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8B" w:rsidRPr="00DF30E7" w:rsidRDefault="00D730A9" w:rsidP="006C5C8B">
      <w:pPr>
        <w:jc w:val="left"/>
        <w:rPr>
          <w:rFonts w:ascii="ＭＳ 明朝" w:hAnsi="ＭＳ 明朝"/>
        </w:rPr>
      </w:pPr>
      <w:r w:rsidRPr="00466698">
        <w:rPr>
          <w:rFonts w:ascii="ＭＳ 明朝" w:hAnsi="ＭＳ 明朝" w:hint="eastAsia"/>
        </w:rPr>
        <w:t xml:space="preserve">　</w:t>
      </w:r>
      <w:r w:rsidRPr="00DF30E7">
        <w:rPr>
          <w:rFonts w:ascii="ＭＳ 明朝" w:hAnsi="ＭＳ 明朝" w:hint="eastAsia"/>
        </w:rPr>
        <w:t>波佐見町公告第</w:t>
      </w:r>
      <w:r w:rsidR="002C135E">
        <w:rPr>
          <w:rFonts w:ascii="ＭＳ 明朝" w:hAnsi="ＭＳ 明朝" w:hint="eastAsia"/>
        </w:rPr>
        <w:t>20</w:t>
      </w:r>
      <w:r w:rsidR="006C5C8B" w:rsidRPr="00DF30E7">
        <w:rPr>
          <w:rFonts w:ascii="ＭＳ 明朝" w:hAnsi="ＭＳ 明朝" w:hint="eastAsia"/>
        </w:rPr>
        <w:t>号</w:t>
      </w:r>
    </w:p>
    <w:p w:rsidR="00483EEB" w:rsidRPr="00DF30E7" w:rsidRDefault="00B8064D" w:rsidP="00035FEC">
      <w:pPr>
        <w:ind w:leftChars="300" w:left="539"/>
        <w:jc w:val="left"/>
        <w:rPr>
          <w:rFonts w:ascii="ＭＳ 明朝" w:hAnsi="ＭＳ 明朝"/>
        </w:rPr>
      </w:pPr>
      <w:r w:rsidRPr="00DF30E7">
        <w:rPr>
          <w:rFonts w:ascii="ＭＳ 明朝" w:hAnsi="ＭＳ 明朝" w:hint="eastAsia"/>
        </w:rPr>
        <w:t>一般競争入札の実施（公告）</w:t>
      </w:r>
      <w:r w:rsidR="00B6670D" w:rsidRPr="00DF30E7">
        <w:rPr>
          <w:rFonts w:ascii="ＭＳ 明朝" w:hAnsi="ＭＳ 明朝" w:hint="eastAsia"/>
        </w:rPr>
        <w:t xml:space="preserve">　</w:t>
      </w:r>
    </w:p>
    <w:p w:rsidR="008017A6" w:rsidRPr="00DF30E7" w:rsidRDefault="0002224D" w:rsidP="00035FEC">
      <w:pPr>
        <w:ind w:leftChars="100" w:left="180"/>
        <w:jc w:val="left"/>
        <w:rPr>
          <w:rFonts w:ascii="ＭＳ 明朝" w:hAnsi="ＭＳ 明朝"/>
        </w:rPr>
      </w:pPr>
      <w:r w:rsidRPr="00DF30E7">
        <w:rPr>
          <w:rFonts w:ascii="ＭＳ 明朝" w:hAnsi="ＭＳ 明朝" w:hint="eastAsia"/>
        </w:rPr>
        <w:t>次のとおり</w:t>
      </w:r>
      <w:r w:rsidR="009A6127" w:rsidRPr="00DF30E7">
        <w:rPr>
          <w:rFonts w:ascii="ＭＳ 明朝" w:hAnsi="ＭＳ 明朝" w:hint="eastAsia"/>
        </w:rPr>
        <w:t>一般競争入札を行う</w:t>
      </w:r>
      <w:r w:rsidRPr="00DF30E7">
        <w:rPr>
          <w:rFonts w:ascii="ＭＳ 明朝" w:hAnsi="ＭＳ 明朝" w:hint="eastAsia"/>
        </w:rPr>
        <w:t>。</w:t>
      </w:r>
    </w:p>
    <w:p w:rsidR="008017A6" w:rsidRPr="00DF30E7" w:rsidRDefault="008017A6" w:rsidP="009D7EED">
      <w:pPr>
        <w:ind w:leftChars="200" w:left="360"/>
        <w:jc w:val="left"/>
        <w:rPr>
          <w:rFonts w:ascii="ＭＳ 明朝" w:hAnsi="ＭＳ 明朝"/>
        </w:rPr>
      </w:pPr>
      <w:r w:rsidRPr="00DF30E7">
        <w:rPr>
          <w:rFonts w:ascii="ＭＳ 明朝" w:hAnsi="ＭＳ 明朝" w:hint="eastAsia"/>
        </w:rPr>
        <w:t xml:space="preserve">　</w:t>
      </w:r>
      <w:r w:rsidR="00D75936" w:rsidRPr="00DF30E7">
        <w:rPr>
          <w:rFonts w:ascii="ＭＳ 明朝" w:hAnsi="ＭＳ 明朝"/>
        </w:rPr>
        <w:fldChar w:fldCharType="begin"/>
      </w:r>
      <w:r w:rsidR="00D75936" w:rsidRPr="00DF30E7">
        <w:rPr>
          <w:rFonts w:ascii="ＭＳ 明朝" w:hAnsi="ＭＳ 明朝"/>
        </w:rPr>
        <w:instrText xml:space="preserve"> </w:instrText>
      </w:r>
      <w:r w:rsidR="00D75936" w:rsidRPr="00DF30E7">
        <w:rPr>
          <w:rFonts w:ascii="ＭＳ 明朝" w:hAnsi="ＭＳ 明朝" w:hint="eastAsia"/>
        </w:rPr>
        <w:instrText>MERGEFIELD 公告日</w:instrText>
      </w:r>
      <w:r w:rsidR="00D75936" w:rsidRPr="00DF30E7">
        <w:rPr>
          <w:rFonts w:ascii="ＭＳ 明朝" w:hAnsi="ＭＳ 明朝"/>
        </w:rPr>
        <w:instrText xml:space="preserve"> </w:instrText>
      </w:r>
      <w:r w:rsidR="00D75936" w:rsidRPr="00DF30E7">
        <w:rPr>
          <w:rFonts w:ascii="ＭＳ 明朝" w:hAnsi="ＭＳ 明朝"/>
        </w:rPr>
        <w:fldChar w:fldCharType="separate"/>
      </w:r>
      <w:r w:rsidR="000C75F7" w:rsidRPr="00DF30E7">
        <w:rPr>
          <w:rFonts w:ascii="ＭＳ 明朝" w:hAnsi="ＭＳ 明朝"/>
          <w:noProof/>
        </w:rPr>
        <w:t>令和４年４月</w:t>
      </w:r>
      <w:r w:rsidR="003C5DF4">
        <w:rPr>
          <w:rFonts w:ascii="ＭＳ 明朝" w:hAnsi="ＭＳ 明朝" w:hint="eastAsia"/>
          <w:noProof/>
        </w:rPr>
        <w:t>25</w:t>
      </w:r>
      <w:r w:rsidR="000C75F7" w:rsidRPr="00DF30E7">
        <w:rPr>
          <w:rFonts w:ascii="ＭＳ 明朝" w:hAnsi="ＭＳ 明朝"/>
          <w:noProof/>
        </w:rPr>
        <w:t>日</w:t>
      </w:r>
      <w:r w:rsidR="00D75936" w:rsidRPr="00DF30E7">
        <w:rPr>
          <w:rFonts w:ascii="ＭＳ 明朝" w:hAnsi="ＭＳ 明朝"/>
        </w:rPr>
        <w:fldChar w:fldCharType="end"/>
      </w:r>
    </w:p>
    <w:p w:rsidR="008017A6" w:rsidRPr="00DF30E7" w:rsidRDefault="008F3C21" w:rsidP="006B3082">
      <w:pPr>
        <w:wordWrap w:val="0"/>
        <w:jc w:val="right"/>
        <w:rPr>
          <w:rFonts w:ascii="ＭＳ 明朝" w:hAnsi="ＭＳ 明朝"/>
          <w:lang w:eastAsia="zh-TW"/>
        </w:rPr>
      </w:pPr>
      <w:r w:rsidRPr="00DF30E7">
        <w:rPr>
          <w:rFonts w:ascii="ＭＳ 明朝" w:hAnsi="ＭＳ 明朝" w:hint="eastAsia"/>
        </w:rPr>
        <w:t>波佐見町長</w:t>
      </w:r>
      <w:r w:rsidR="008017A6" w:rsidRPr="00DF30E7">
        <w:rPr>
          <w:rFonts w:ascii="ＭＳ 明朝" w:hAnsi="ＭＳ 明朝" w:hint="eastAsia"/>
          <w:lang w:eastAsia="zh-TW"/>
        </w:rPr>
        <w:t xml:space="preserve">　</w:t>
      </w:r>
      <w:r w:rsidRPr="00DF30E7">
        <w:rPr>
          <w:rFonts w:ascii="ＭＳ 明朝" w:hAnsi="ＭＳ 明朝" w:hint="eastAsia"/>
        </w:rPr>
        <w:t>一瀬　政太</w:t>
      </w:r>
      <w:r w:rsidR="00C63A2D" w:rsidRPr="00DF30E7">
        <w:rPr>
          <w:rFonts w:ascii="ＭＳ 明朝" w:hAnsi="ＭＳ 明朝" w:hint="eastAsia"/>
        </w:rPr>
        <w:t xml:space="preserve">　　</w:t>
      </w:r>
      <w:r w:rsidR="006B3082" w:rsidRPr="00DF30E7">
        <w:rPr>
          <w:rFonts w:ascii="ＭＳ 明朝" w:hAnsi="ＭＳ 明朝" w:hint="eastAsia"/>
        </w:rPr>
        <w:t xml:space="preserve">　</w:t>
      </w:r>
    </w:p>
    <w:p w:rsidR="008017A6" w:rsidRPr="00DF30E7" w:rsidRDefault="008017A6" w:rsidP="00035FEC">
      <w:pPr>
        <w:jc w:val="left"/>
        <w:rPr>
          <w:rFonts w:ascii="ＭＳ 明朝" w:hAnsi="ＭＳ 明朝"/>
        </w:rPr>
      </w:pPr>
      <w:r w:rsidRPr="00DF30E7">
        <w:rPr>
          <w:rFonts w:ascii="ＭＳ 明朝" w:hAnsi="ＭＳ 明朝" w:hint="eastAsia"/>
        </w:rPr>
        <w:t>１　競争入札に付する事項</w:t>
      </w:r>
    </w:p>
    <w:p w:rsidR="009F2049" w:rsidRPr="00DF30E7" w:rsidRDefault="009F2049" w:rsidP="009F2049">
      <w:pPr>
        <w:ind w:leftChars="50" w:left="90"/>
        <w:jc w:val="left"/>
        <w:rPr>
          <w:rFonts w:ascii="ＭＳ 明朝" w:hAnsi="ＭＳ 明朝"/>
        </w:rPr>
      </w:pPr>
      <w:r w:rsidRPr="00DF30E7">
        <w:rPr>
          <w:rFonts w:ascii="ＭＳ 明朝" w:hAnsi="ＭＳ 明朝" w:hint="eastAsia"/>
        </w:rPr>
        <w:t>(1)　事業番号</w:t>
      </w:r>
    </w:p>
    <w:p w:rsidR="009F2049" w:rsidRPr="00DF30E7" w:rsidRDefault="009F2049" w:rsidP="00D75936">
      <w:pPr>
        <w:ind w:leftChars="200" w:left="360"/>
        <w:jc w:val="left"/>
        <w:rPr>
          <w:rFonts w:ascii="ＭＳ 明朝" w:hAnsi="ＭＳ 明朝"/>
        </w:rPr>
      </w:pPr>
      <w:r w:rsidRPr="00DF30E7">
        <w:rPr>
          <w:rFonts w:ascii="ＭＳ 明朝" w:hAnsi="ＭＳ 明朝" w:hint="eastAsia"/>
        </w:rPr>
        <w:t xml:space="preserve">　</w:t>
      </w:r>
      <w:r w:rsidR="00D75936" w:rsidRPr="00DF30E7">
        <w:rPr>
          <w:rFonts w:ascii="ＭＳ 明朝" w:hAnsi="ＭＳ 明朝"/>
        </w:rPr>
        <w:fldChar w:fldCharType="begin"/>
      </w:r>
      <w:r w:rsidR="00D75936" w:rsidRPr="00DF30E7">
        <w:rPr>
          <w:rFonts w:ascii="ＭＳ 明朝" w:hAnsi="ＭＳ 明朝"/>
        </w:rPr>
        <w:instrText xml:space="preserve"> </w:instrText>
      </w:r>
      <w:r w:rsidR="00D75936" w:rsidRPr="00DF30E7">
        <w:rPr>
          <w:rFonts w:ascii="ＭＳ 明朝" w:hAnsi="ＭＳ 明朝" w:hint="eastAsia"/>
        </w:rPr>
        <w:instrText>MERGEFIELD 事業番号</w:instrText>
      </w:r>
      <w:r w:rsidR="00D75936" w:rsidRPr="00DF30E7">
        <w:rPr>
          <w:rFonts w:ascii="ＭＳ 明朝" w:hAnsi="ＭＳ 明朝"/>
        </w:rPr>
        <w:instrText xml:space="preserve"> </w:instrText>
      </w:r>
      <w:r w:rsidR="00D75936" w:rsidRPr="00DF30E7">
        <w:rPr>
          <w:rFonts w:ascii="ＭＳ 明朝" w:hAnsi="ＭＳ 明朝"/>
        </w:rPr>
        <w:fldChar w:fldCharType="separate"/>
      </w:r>
      <w:r w:rsidR="003C5DF4">
        <w:rPr>
          <w:rFonts w:ascii="ＭＳ 明朝" w:hAnsi="ＭＳ 明朝"/>
          <w:noProof/>
        </w:rPr>
        <w:t>４子健第</w:t>
      </w:r>
      <w:r w:rsidR="003C5DF4">
        <w:rPr>
          <w:rFonts w:ascii="ＭＳ 明朝" w:hAnsi="ＭＳ 明朝" w:hint="eastAsia"/>
          <w:noProof/>
        </w:rPr>
        <w:t>23</w:t>
      </w:r>
      <w:r w:rsidR="000C75F7" w:rsidRPr="00DF30E7">
        <w:rPr>
          <w:rFonts w:ascii="ＭＳ 明朝" w:hAnsi="ＭＳ 明朝"/>
          <w:noProof/>
        </w:rPr>
        <w:t>号</w:t>
      </w:r>
      <w:r w:rsidR="00D75936" w:rsidRPr="00DF30E7">
        <w:rPr>
          <w:rFonts w:ascii="ＭＳ 明朝" w:hAnsi="ＭＳ 明朝"/>
        </w:rPr>
        <w:fldChar w:fldCharType="end"/>
      </w:r>
    </w:p>
    <w:p w:rsidR="009F2049" w:rsidRPr="00DF30E7" w:rsidRDefault="009F2049" w:rsidP="009F2049">
      <w:pPr>
        <w:ind w:leftChars="50" w:left="90"/>
        <w:jc w:val="left"/>
        <w:rPr>
          <w:rFonts w:ascii="ＭＳ 明朝" w:hAnsi="ＭＳ 明朝"/>
        </w:rPr>
      </w:pPr>
      <w:r w:rsidRPr="00DF30E7">
        <w:rPr>
          <w:rFonts w:ascii="ＭＳ 明朝" w:hAnsi="ＭＳ 明朝" w:hint="eastAsia"/>
        </w:rPr>
        <w:t>(2)　事業名</w:t>
      </w:r>
    </w:p>
    <w:p w:rsidR="009F2049" w:rsidRPr="00DF30E7" w:rsidRDefault="00D75936" w:rsidP="00D75936">
      <w:pPr>
        <w:ind w:leftChars="200" w:left="360" w:firstLineChars="100" w:firstLine="180"/>
        <w:jc w:val="left"/>
        <w:rPr>
          <w:rFonts w:ascii="ＭＳ 明朝" w:hAnsi="ＭＳ 明朝"/>
          <w:color w:val="000000"/>
        </w:rPr>
      </w:pPr>
      <w:r w:rsidRPr="00DF30E7">
        <w:rPr>
          <w:rFonts w:ascii="ＭＳ 明朝" w:hAnsi="ＭＳ 明朝"/>
        </w:rPr>
        <w:fldChar w:fldCharType="begin"/>
      </w:r>
      <w:r w:rsidRPr="00DF30E7">
        <w:rPr>
          <w:rFonts w:ascii="ＭＳ 明朝" w:hAnsi="ＭＳ 明朝"/>
        </w:rPr>
        <w:instrText xml:space="preserve"> MERGEFIELD "事業名" </w:instrText>
      </w:r>
      <w:r w:rsidRPr="00DF30E7">
        <w:rPr>
          <w:rFonts w:ascii="ＭＳ 明朝" w:hAnsi="ＭＳ 明朝"/>
        </w:rPr>
        <w:fldChar w:fldCharType="separate"/>
      </w:r>
      <w:r w:rsidR="000C75F7" w:rsidRPr="00DF30E7">
        <w:rPr>
          <w:rFonts w:ascii="ＭＳ 明朝" w:hAnsi="ＭＳ 明朝"/>
          <w:noProof/>
        </w:rPr>
        <w:t>３歳児視覚スクリーニング検査機器購入事業</w:t>
      </w:r>
      <w:r w:rsidRPr="00DF30E7">
        <w:rPr>
          <w:rFonts w:ascii="ＭＳ 明朝" w:hAnsi="ＭＳ 明朝"/>
        </w:rPr>
        <w:fldChar w:fldCharType="end"/>
      </w:r>
    </w:p>
    <w:p w:rsidR="009F2049" w:rsidRPr="00DF30E7" w:rsidRDefault="009F2049" w:rsidP="009F2049">
      <w:pPr>
        <w:ind w:leftChars="50" w:left="90"/>
        <w:jc w:val="left"/>
        <w:rPr>
          <w:rFonts w:ascii="ＭＳ 明朝" w:hAnsi="ＭＳ 明朝"/>
        </w:rPr>
      </w:pPr>
      <w:r w:rsidRPr="00DF30E7">
        <w:rPr>
          <w:rFonts w:ascii="ＭＳ 明朝" w:hAnsi="ＭＳ 明朝" w:hint="eastAsia"/>
        </w:rPr>
        <w:t>(3)　仕様等</w:t>
      </w:r>
    </w:p>
    <w:p w:rsidR="009F2049" w:rsidRPr="00DF30E7" w:rsidRDefault="009F2049" w:rsidP="009F2049">
      <w:pPr>
        <w:ind w:leftChars="300" w:left="715" w:hangingChars="98" w:hanging="176"/>
        <w:jc w:val="left"/>
        <w:rPr>
          <w:rFonts w:ascii="ＭＳ 明朝" w:hAnsi="ＭＳ 明朝"/>
        </w:rPr>
      </w:pPr>
      <w:r w:rsidRPr="00DF30E7">
        <w:rPr>
          <w:rFonts w:ascii="ＭＳ 明朝" w:hAnsi="ＭＳ 明朝" w:hint="eastAsia"/>
        </w:rPr>
        <w:t>入札説明書による。</w:t>
      </w:r>
    </w:p>
    <w:p w:rsidR="009F2049" w:rsidRPr="00DF30E7" w:rsidRDefault="009F2049" w:rsidP="009F2049">
      <w:pPr>
        <w:ind w:leftChars="50" w:left="90"/>
        <w:jc w:val="left"/>
        <w:rPr>
          <w:rFonts w:ascii="ＭＳ 明朝" w:hAnsi="ＭＳ 明朝"/>
        </w:rPr>
      </w:pPr>
      <w:r w:rsidRPr="00DF30E7">
        <w:rPr>
          <w:rFonts w:ascii="ＭＳ 明朝" w:hAnsi="ＭＳ 明朝"/>
        </w:rPr>
        <w:t>(4)</w:t>
      </w:r>
      <w:r w:rsidRPr="00DF30E7">
        <w:rPr>
          <w:rFonts w:ascii="ＭＳ 明朝" w:hAnsi="ＭＳ 明朝" w:hint="eastAsia"/>
        </w:rPr>
        <w:t xml:space="preserve">　納入場所</w:t>
      </w:r>
    </w:p>
    <w:p w:rsidR="009F2049" w:rsidRPr="00DF30E7" w:rsidRDefault="009F2049" w:rsidP="009F2049">
      <w:pPr>
        <w:ind w:leftChars="50" w:left="90" w:firstLineChars="250" w:firstLine="449"/>
        <w:jc w:val="left"/>
        <w:rPr>
          <w:rFonts w:ascii="ＭＳ 明朝" w:hAnsi="ＭＳ 明朝"/>
        </w:rPr>
      </w:pPr>
      <w:r w:rsidRPr="00DF30E7">
        <w:rPr>
          <w:rFonts w:ascii="ＭＳ 明朝" w:hAnsi="ＭＳ 明朝" w:hint="eastAsia"/>
        </w:rPr>
        <w:t>入札説明書による。</w:t>
      </w:r>
    </w:p>
    <w:p w:rsidR="009F2049" w:rsidRPr="00DF30E7" w:rsidRDefault="009F2049" w:rsidP="009F2049">
      <w:pPr>
        <w:ind w:leftChars="50" w:left="90"/>
        <w:jc w:val="left"/>
        <w:rPr>
          <w:rFonts w:ascii="ＭＳ 明朝" w:hAnsi="ＭＳ 明朝"/>
        </w:rPr>
      </w:pPr>
      <w:r w:rsidRPr="00DF30E7">
        <w:rPr>
          <w:rFonts w:ascii="ＭＳ 明朝" w:hAnsi="ＭＳ 明朝" w:hint="eastAsia"/>
        </w:rPr>
        <w:t>(5)　納入期限</w:t>
      </w:r>
    </w:p>
    <w:p w:rsidR="00DF30E7" w:rsidRPr="00DF30E7" w:rsidRDefault="00D75936" w:rsidP="00DF30E7">
      <w:pPr>
        <w:ind w:leftChars="200" w:left="360"/>
        <w:jc w:val="left"/>
        <w:rPr>
          <w:rFonts w:ascii="ＭＳ 明朝" w:hAnsi="ＭＳ 明朝"/>
        </w:rPr>
      </w:pPr>
      <w:r w:rsidRPr="00DF30E7">
        <w:rPr>
          <w:rFonts w:ascii="ＭＳ 明朝" w:hAnsi="ＭＳ 明朝" w:hint="eastAsia"/>
        </w:rPr>
        <w:t xml:space="preserve">　</w:t>
      </w:r>
      <w:r w:rsidR="003C5DF4">
        <w:rPr>
          <w:rFonts w:ascii="ＭＳ 明朝" w:hAnsi="ＭＳ 明朝" w:hint="eastAsia"/>
        </w:rPr>
        <w:t>令和４年６月30</w:t>
      </w:r>
      <w:r w:rsidR="00DF30E7" w:rsidRPr="00DF30E7">
        <w:rPr>
          <w:rFonts w:ascii="ＭＳ 明朝" w:hAnsi="ＭＳ 明朝" w:hint="eastAsia"/>
        </w:rPr>
        <w:t>日</w:t>
      </w:r>
      <w:r w:rsidR="00F9485F">
        <w:rPr>
          <w:rFonts w:ascii="ＭＳ 明朝" w:hAnsi="ＭＳ 明朝" w:hint="eastAsia"/>
        </w:rPr>
        <w:t>まで</w:t>
      </w:r>
    </w:p>
    <w:p w:rsidR="0009695B" w:rsidRPr="00DF30E7" w:rsidRDefault="0009695B" w:rsidP="0009695B">
      <w:pPr>
        <w:jc w:val="left"/>
        <w:rPr>
          <w:rFonts w:ascii="ＭＳ 明朝" w:hAnsi="ＭＳ 明朝"/>
        </w:rPr>
      </w:pPr>
      <w:r w:rsidRPr="00DF30E7">
        <w:rPr>
          <w:rFonts w:ascii="ＭＳ 明朝" w:hAnsi="ＭＳ 明朝" w:hint="eastAsia"/>
        </w:rPr>
        <w:t>（</w:t>
      </w:r>
      <w:r w:rsidR="001C1B35" w:rsidRPr="00DF30E7">
        <w:rPr>
          <w:rFonts w:ascii="ＭＳ 明朝" w:hAnsi="ＭＳ 明朝" w:hint="eastAsia"/>
        </w:rPr>
        <w:t>6</w:t>
      </w:r>
      <w:r w:rsidRPr="00DF30E7">
        <w:rPr>
          <w:rFonts w:ascii="ＭＳ 明朝" w:hAnsi="ＭＳ 明朝" w:hint="eastAsia"/>
        </w:rPr>
        <w:t>） 入札の方法</w:t>
      </w:r>
    </w:p>
    <w:p w:rsidR="00D56392" w:rsidRPr="00DF30E7" w:rsidRDefault="0009695B" w:rsidP="0009695B">
      <w:pPr>
        <w:ind w:leftChars="50" w:left="360" w:hangingChars="150" w:hanging="270"/>
        <w:jc w:val="left"/>
        <w:rPr>
          <w:rFonts w:ascii="ＭＳ 明朝" w:hAnsi="ＭＳ 明朝"/>
        </w:rPr>
      </w:pPr>
      <w:r w:rsidRPr="00DF30E7">
        <w:rPr>
          <w:rFonts w:ascii="ＭＳ 明朝" w:hAnsi="ＭＳ 明朝" w:hint="eastAsia"/>
        </w:rPr>
        <w:t xml:space="preserve">　</w:t>
      </w:r>
      <w:r w:rsidR="00D56392" w:rsidRPr="00DF30E7">
        <w:rPr>
          <w:rFonts w:ascii="ＭＳ 明朝" w:hAnsi="ＭＳ 明朝" w:hint="eastAsia"/>
        </w:rPr>
        <w:t>①　入札書は、</w:t>
      </w:r>
      <w:r w:rsidR="00424AE4" w:rsidRPr="00DF30E7">
        <w:rPr>
          <w:rFonts w:ascii="ＭＳ 明朝" w:hAnsi="ＭＳ 明朝" w:hint="eastAsia"/>
        </w:rPr>
        <w:t>様式第９</w:t>
      </w:r>
      <w:r w:rsidR="00D14FC0" w:rsidRPr="00DF30E7">
        <w:rPr>
          <w:rFonts w:ascii="ＭＳ 明朝" w:hAnsi="ＭＳ 明朝" w:hint="eastAsia"/>
        </w:rPr>
        <w:t>号</w:t>
      </w:r>
      <w:r w:rsidR="00D56392" w:rsidRPr="00DF30E7">
        <w:rPr>
          <w:rFonts w:ascii="ＭＳ 明朝" w:hAnsi="ＭＳ 明朝" w:hint="eastAsia"/>
        </w:rPr>
        <w:t>のとおりとし、入札用封筒は、長崎県建設工事執行規則に定める様式によること。</w:t>
      </w:r>
    </w:p>
    <w:p w:rsidR="0009695B" w:rsidRPr="00DF30E7" w:rsidRDefault="00775F38" w:rsidP="00143AC3">
      <w:pPr>
        <w:ind w:leftChars="150" w:left="360" w:hangingChars="50" w:hanging="90"/>
        <w:jc w:val="left"/>
        <w:rPr>
          <w:rFonts w:ascii="ＭＳ 明朝" w:hAnsi="ＭＳ 明朝"/>
        </w:rPr>
      </w:pPr>
      <w:r>
        <w:rPr>
          <w:rFonts w:ascii="ＭＳ 明朝" w:hAnsi="ＭＳ 明朝" w:hint="eastAsia"/>
        </w:rPr>
        <w:t>②</w:t>
      </w:r>
      <w:r w:rsidR="0009695B" w:rsidRPr="00DF30E7">
        <w:rPr>
          <w:rFonts w:ascii="ＭＳ 明朝" w:hAnsi="ＭＳ 明朝" w:hint="eastAsia"/>
        </w:rPr>
        <w:t xml:space="preserve">　</w:t>
      </w:r>
      <w:r w:rsidR="00200E4B" w:rsidRPr="00DF30E7">
        <w:rPr>
          <w:rFonts w:ascii="ＭＳ 明朝" w:hAnsi="ＭＳ 明朝" w:hint="eastAsia"/>
        </w:rPr>
        <w:t>落札決定にあたっては、入札書に記載された金額に当該金額の</w:t>
      </w:r>
      <w:r w:rsidR="00143AC3" w:rsidRPr="00DF30E7">
        <w:rPr>
          <w:rFonts w:ascii="ＭＳ 明朝" w:hAnsi="ＭＳ 明朝" w:hint="eastAsia"/>
        </w:rPr>
        <w:t>100分の10</w:t>
      </w:r>
      <w:r w:rsidR="00200E4B" w:rsidRPr="00DF30E7">
        <w:rPr>
          <w:rFonts w:ascii="ＭＳ 明朝" w:hAnsi="ＭＳ 明朝" w:hint="eastAsia"/>
        </w:rPr>
        <w:t>に相当する額を加算した金額（当該金額に１円未満の端数がある</w:t>
      </w:r>
      <w:r w:rsidR="00623309" w:rsidRPr="00DF30E7">
        <w:rPr>
          <w:rFonts w:ascii="ＭＳ 明朝" w:hAnsi="ＭＳ 明朝" w:hint="eastAsia"/>
        </w:rPr>
        <w:t>とき</w:t>
      </w:r>
      <w:r w:rsidR="00200E4B" w:rsidRPr="00DF30E7">
        <w:rPr>
          <w:rFonts w:ascii="ＭＳ 明朝" w:hAnsi="ＭＳ 明朝" w:hint="eastAsia"/>
        </w:rPr>
        <w:t>は、その端数金額を切り捨てた金額）をもって落札価格とするので、入札者</w:t>
      </w:r>
      <w:r w:rsidR="00623309" w:rsidRPr="00DF30E7">
        <w:rPr>
          <w:rFonts w:ascii="ＭＳ 明朝" w:hAnsi="ＭＳ 明朝" w:hint="eastAsia"/>
        </w:rPr>
        <w:t>は</w:t>
      </w:r>
      <w:r w:rsidR="00661444" w:rsidRPr="00DF30E7">
        <w:rPr>
          <w:rFonts w:ascii="ＭＳ 明朝" w:hAnsi="ＭＳ 明朝" w:hint="eastAsia"/>
        </w:rPr>
        <w:t>、消費税に係る課税事業者であるかを問わず、見積もった契約金額の</w:t>
      </w:r>
      <w:r w:rsidR="00143AC3" w:rsidRPr="00DF30E7">
        <w:rPr>
          <w:rFonts w:ascii="ＭＳ 明朝" w:hAnsi="ＭＳ 明朝" w:hint="eastAsia"/>
        </w:rPr>
        <w:t>110分の100</w:t>
      </w:r>
      <w:r w:rsidR="00661444" w:rsidRPr="00DF30E7">
        <w:rPr>
          <w:rFonts w:ascii="ＭＳ 明朝" w:hAnsi="ＭＳ 明朝" w:hint="eastAsia"/>
        </w:rPr>
        <w:t>に相当する金額を入札書に記載すること。</w:t>
      </w:r>
    </w:p>
    <w:p w:rsidR="0009695B" w:rsidRPr="00DF30E7" w:rsidRDefault="00775F38" w:rsidP="0009695B">
      <w:pPr>
        <w:ind w:firstLineChars="150" w:firstLine="270"/>
        <w:jc w:val="left"/>
        <w:rPr>
          <w:rFonts w:ascii="ＭＳ 明朝" w:hAnsi="ＭＳ 明朝"/>
        </w:rPr>
      </w:pPr>
      <w:r>
        <w:rPr>
          <w:rFonts w:ascii="ＭＳ 明朝" w:hAnsi="ＭＳ 明朝" w:hint="eastAsia"/>
        </w:rPr>
        <w:t>③</w:t>
      </w:r>
      <w:r w:rsidR="0009695B" w:rsidRPr="00DF30E7">
        <w:rPr>
          <w:rFonts w:ascii="ＭＳ 明朝" w:hAnsi="ＭＳ 明朝" w:hint="eastAsia"/>
        </w:rPr>
        <w:t xml:space="preserve">　開札の結果、予定価格の制限の範囲内での入札がない場合は、直ちに再度入札を行う。</w:t>
      </w:r>
    </w:p>
    <w:p w:rsidR="0009695B" w:rsidRPr="00DF30E7" w:rsidRDefault="00775F38" w:rsidP="0009695B">
      <w:pPr>
        <w:ind w:leftChars="150" w:left="360" w:hangingChars="50" w:hanging="90"/>
        <w:jc w:val="left"/>
        <w:rPr>
          <w:rFonts w:ascii="ＭＳ 明朝" w:hAnsi="ＭＳ 明朝"/>
        </w:rPr>
      </w:pPr>
      <w:r>
        <w:rPr>
          <w:rFonts w:ascii="ＭＳ 明朝" w:hAnsi="ＭＳ 明朝" w:hint="eastAsia"/>
        </w:rPr>
        <w:t>④</w:t>
      </w:r>
      <w:r w:rsidR="0009695B" w:rsidRPr="00DF30E7">
        <w:rPr>
          <w:rFonts w:ascii="ＭＳ 明朝" w:hAnsi="ＭＳ 明朝" w:hint="eastAsia"/>
        </w:rPr>
        <w:t xml:space="preserve">　</w:t>
      </w:r>
      <w:r w:rsidR="008F3C21" w:rsidRPr="00DF30E7">
        <w:rPr>
          <w:rFonts w:ascii="ＭＳ 明朝" w:hAnsi="ＭＳ 明朝" w:hint="eastAsia"/>
        </w:rPr>
        <w:t>入札執行回数は、２</w:t>
      </w:r>
      <w:r w:rsidR="0009695B" w:rsidRPr="00DF30E7">
        <w:rPr>
          <w:rFonts w:ascii="ＭＳ 明朝" w:hAnsi="ＭＳ 明朝" w:hint="eastAsia"/>
        </w:rPr>
        <w:t>回を限度とする。</w:t>
      </w:r>
    </w:p>
    <w:p w:rsidR="0009695B" w:rsidRPr="00DF30E7" w:rsidRDefault="00775F38" w:rsidP="0014490E">
      <w:pPr>
        <w:ind w:leftChars="150" w:left="450" w:hangingChars="100" w:hanging="180"/>
        <w:jc w:val="left"/>
        <w:rPr>
          <w:rFonts w:ascii="ＭＳ 明朝" w:hAnsi="ＭＳ 明朝"/>
        </w:rPr>
      </w:pPr>
      <w:r>
        <w:rPr>
          <w:rFonts w:ascii="ＭＳ 明朝" w:hAnsi="ＭＳ 明朝" w:hint="eastAsia"/>
        </w:rPr>
        <w:t>⑤</w:t>
      </w:r>
      <w:bookmarkStart w:id="0" w:name="_GoBack"/>
      <w:bookmarkEnd w:id="0"/>
      <w:r w:rsidR="0009695B" w:rsidRPr="00DF30E7">
        <w:rPr>
          <w:rFonts w:ascii="ＭＳ 明朝" w:hAnsi="ＭＳ 明朝" w:hint="eastAsia"/>
        </w:rPr>
        <w:t xml:space="preserve">　代理人が入札する場合は、本人の委任状</w:t>
      </w:r>
      <w:r w:rsidR="00424AE4" w:rsidRPr="00DF30E7">
        <w:rPr>
          <w:rFonts w:ascii="ＭＳ 明朝" w:hAnsi="ＭＳ 明朝" w:hint="eastAsia"/>
        </w:rPr>
        <w:t>（様式第10</w:t>
      </w:r>
      <w:r w:rsidR="00D14FC0" w:rsidRPr="00DF30E7">
        <w:rPr>
          <w:rFonts w:ascii="ＭＳ 明朝" w:hAnsi="ＭＳ 明朝" w:hint="eastAsia"/>
        </w:rPr>
        <w:t>号）</w:t>
      </w:r>
      <w:r w:rsidR="0009695B" w:rsidRPr="00DF30E7">
        <w:rPr>
          <w:rFonts w:ascii="ＭＳ 明朝" w:hAnsi="ＭＳ 明朝" w:hint="eastAsia"/>
        </w:rPr>
        <w:t>を提出するとともに、入札書には代理人の記名押印が必要である。</w:t>
      </w:r>
    </w:p>
    <w:p w:rsidR="0009695B" w:rsidRPr="00DF30E7" w:rsidRDefault="0009695B" w:rsidP="0009695B">
      <w:pPr>
        <w:jc w:val="left"/>
        <w:rPr>
          <w:rFonts w:ascii="ＭＳ 明朝" w:hAnsi="ＭＳ 明朝"/>
          <w:lang w:eastAsia="zh-TW"/>
        </w:rPr>
      </w:pPr>
    </w:p>
    <w:p w:rsidR="00F4083D" w:rsidRPr="00DF30E7" w:rsidRDefault="00A32474" w:rsidP="00035FEC">
      <w:pPr>
        <w:jc w:val="left"/>
        <w:rPr>
          <w:rFonts w:ascii="ＭＳ 明朝" w:hAnsi="ＭＳ 明朝"/>
        </w:rPr>
      </w:pPr>
      <w:r w:rsidRPr="00DF30E7">
        <w:rPr>
          <w:rFonts w:ascii="ＭＳ 明朝" w:hAnsi="ＭＳ 明朝" w:hint="eastAsia"/>
        </w:rPr>
        <w:t>２</w:t>
      </w:r>
      <w:r w:rsidR="00F4083D" w:rsidRPr="00DF30E7">
        <w:rPr>
          <w:rFonts w:ascii="ＭＳ 明朝" w:hAnsi="ＭＳ 明朝" w:hint="eastAsia"/>
        </w:rPr>
        <w:t xml:space="preserve">　</w:t>
      </w:r>
      <w:r w:rsidRPr="00DF30E7">
        <w:rPr>
          <w:rFonts w:ascii="ＭＳ 明朝" w:hAnsi="ＭＳ 明朝" w:hint="eastAsia"/>
        </w:rPr>
        <w:t>入札参加資格</w:t>
      </w:r>
    </w:p>
    <w:p w:rsidR="0009695B" w:rsidRPr="00DF30E7" w:rsidRDefault="0039794A" w:rsidP="0039794A">
      <w:pPr>
        <w:ind w:leftChars="50" w:left="360" w:hangingChars="150" w:hanging="270"/>
        <w:jc w:val="left"/>
        <w:rPr>
          <w:rFonts w:ascii="ＭＳ 明朝" w:hAnsi="ＭＳ 明朝"/>
        </w:rPr>
      </w:pPr>
      <w:r w:rsidRPr="00DF30E7">
        <w:rPr>
          <w:rFonts w:ascii="ＭＳ 明朝" w:hAnsi="ＭＳ 明朝" w:hint="eastAsia"/>
        </w:rPr>
        <w:t>(1)</w:t>
      </w:r>
      <w:r w:rsidR="00150993" w:rsidRPr="00DF30E7">
        <w:rPr>
          <w:rFonts w:ascii="ＭＳ 明朝" w:hAnsi="ＭＳ 明朝"/>
        </w:rPr>
        <w:t xml:space="preserve">  </w:t>
      </w:r>
      <w:r w:rsidR="0009695B" w:rsidRPr="00DF30E7">
        <w:rPr>
          <w:rFonts w:ascii="ＭＳ 明朝" w:hAnsi="ＭＳ 明朝" w:hint="eastAsia"/>
        </w:rPr>
        <w:t>地方自治法施行令（昭和22年政令第16号。以下「令」という。）第167条の４第１項各号のいずれにも該当しない者であること。なお、被補助人、被保佐人又は未成年者であって、契約締結のために必要な同意を得ている者は、同項第１号の規定に該当しない者である。</w:t>
      </w:r>
    </w:p>
    <w:p w:rsidR="0039794A" w:rsidRPr="00DF30E7" w:rsidRDefault="0039794A" w:rsidP="0039794A">
      <w:pPr>
        <w:ind w:leftChars="50" w:left="360" w:hangingChars="150" w:hanging="270"/>
        <w:jc w:val="left"/>
        <w:rPr>
          <w:rFonts w:ascii="ＭＳ 明朝" w:hAnsi="ＭＳ 明朝"/>
        </w:rPr>
      </w:pPr>
      <w:r w:rsidRPr="00DF30E7">
        <w:rPr>
          <w:rFonts w:ascii="ＭＳ 明朝" w:hAnsi="ＭＳ 明朝" w:hint="eastAsia"/>
        </w:rPr>
        <w:t>(2)</w:t>
      </w:r>
      <w:r w:rsidR="00150993" w:rsidRPr="00DF30E7">
        <w:rPr>
          <w:rFonts w:ascii="ＭＳ 明朝" w:hAnsi="ＭＳ 明朝"/>
        </w:rPr>
        <w:t xml:space="preserve">  </w:t>
      </w:r>
      <w:r w:rsidR="0009695B" w:rsidRPr="00DF30E7">
        <w:rPr>
          <w:rFonts w:ascii="ＭＳ 明朝" w:hAnsi="ＭＳ 明朝" w:hint="eastAsia"/>
        </w:rPr>
        <w:t>令第167条の４第２項各</w:t>
      </w:r>
      <w:r w:rsidR="00696851" w:rsidRPr="00DF30E7">
        <w:rPr>
          <w:rFonts w:ascii="ＭＳ 明朝" w:hAnsi="ＭＳ 明朝" w:hint="eastAsia"/>
        </w:rPr>
        <w:t>号のいずれかに該当すると認められる者のうち、３年を限度として町長</w:t>
      </w:r>
      <w:r w:rsidR="0009695B" w:rsidRPr="00DF30E7">
        <w:rPr>
          <w:rFonts w:ascii="ＭＳ 明朝" w:hAnsi="ＭＳ 明朝" w:hint="eastAsia"/>
        </w:rPr>
        <w:t>が定める期間を経過しないもの又はその者を代理人、支配人その他の使用人若しくは入札代理人として使用する者でないこと。</w:t>
      </w:r>
    </w:p>
    <w:p w:rsidR="00623309" w:rsidRPr="00DF30E7" w:rsidRDefault="00623309" w:rsidP="0039794A">
      <w:pPr>
        <w:ind w:leftChars="50" w:left="360" w:hangingChars="150" w:hanging="270"/>
        <w:jc w:val="left"/>
        <w:rPr>
          <w:rFonts w:ascii="ＭＳ 明朝" w:hAnsi="ＭＳ 明朝"/>
        </w:rPr>
      </w:pPr>
      <w:r w:rsidRPr="00DF30E7">
        <w:rPr>
          <w:rFonts w:ascii="ＭＳ 明朝" w:hAnsi="ＭＳ 明朝" w:hint="eastAsia"/>
        </w:rPr>
        <w:t>(3)</w:t>
      </w:r>
      <w:r w:rsidR="00324849" w:rsidRPr="00DF30E7">
        <w:rPr>
          <w:rFonts w:ascii="ＭＳ 明朝" w:hAnsi="ＭＳ 明朝" w:hint="eastAsia"/>
        </w:rPr>
        <w:t xml:space="preserve">　</w:t>
      </w:r>
      <w:r w:rsidR="00D75936" w:rsidRPr="00DF30E7">
        <w:rPr>
          <w:rFonts w:ascii="ＭＳ 明朝" w:hAnsi="ＭＳ 明朝"/>
        </w:rPr>
        <w:fldChar w:fldCharType="begin"/>
      </w:r>
      <w:r w:rsidR="00D75936" w:rsidRPr="00DF30E7">
        <w:rPr>
          <w:rFonts w:ascii="ＭＳ 明朝" w:hAnsi="ＭＳ 明朝"/>
        </w:rPr>
        <w:instrText xml:space="preserve"> </w:instrText>
      </w:r>
      <w:r w:rsidR="00D75936" w:rsidRPr="00DF30E7">
        <w:rPr>
          <w:rFonts w:ascii="ＭＳ 明朝" w:hAnsi="ＭＳ 明朝" w:hint="eastAsia"/>
        </w:rPr>
        <w:instrText>MERGEFIELD 事業名</w:instrText>
      </w:r>
      <w:r w:rsidR="00D75936" w:rsidRPr="00DF30E7">
        <w:rPr>
          <w:rFonts w:ascii="ＭＳ 明朝" w:hAnsi="ＭＳ 明朝"/>
        </w:rPr>
        <w:instrText xml:space="preserve"> </w:instrText>
      </w:r>
      <w:r w:rsidR="00D75936" w:rsidRPr="00DF30E7">
        <w:rPr>
          <w:rFonts w:ascii="ＭＳ 明朝" w:hAnsi="ＭＳ 明朝"/>
        </w:rPr>
        <w:fldChar w:fldCharType="separate"/>
      </w:r>
      <w:r w:rsidR="000C75F7" w:rsidRPr="00DF30E7">
        <w:rPr>
          <w:rFonts w:ascii="ＭＳ 明朝" w:hAnsi="ＭＳ 明朝"/>
          <w:noProof/>
        </w:rPr>
        <w:t>３歳児視覚スクリーニング検査機器購入事業</w:t>
      </w:r>
      <w:r w:rsidR="00D75936" w:rsidRPr="00DF30E7">
        <w:rPr>
          <w:rFonts w:ascii="ＭＳ 明朝" w:hAnsi="ＭＳ 明朝"/>
        </w:rPr>
        <w:fldChar w:fldCharType="end"/>
      </w:r>
      <w:r w:rsidRPr="00DF30E7">
        <w:rPr>
          <w:rFonts w:ascii="ＭＳ 明朝" w:hAnsi="ＭＳ 明朝" w:hint="eastAsia"/>
        </w:rPr>
        <w:t>に関する</w:t>
      </w:r>
      <w:r w:rsidR="00525E2F" w:rsidRPr="00DF30E7">
        <w:rPr>
          <w:rFonts w:ascii="ＭＳ 明朝" w:hAnsi="ＭＳ 明朝" w:hint="eastAsia"/>
        </w:rPr>
        <w:t>必要な</w:t>
      </w:r>
      <w:r w:rsidRPr="00DF30E7">
        <w:rPr>
          <w:rFonts w:ascii="ＭＳ 明朝" w:hAnsi="ＭＳ 明朝" w:hint="eastAsia"/>
        </w:rPr>
        <w:t>資格</w:t>
      </w:r>
      <w:r w:rsidR="00D730A9" w:rsidRPr="00DF30E7">
        <w:rPr>
          <w:rFonts w:ascii="ＭＳ 明朝" w:hAnsi="ＭＳ 明朝" w:hint="eastAsia"/>
        </w:rPr>
        <w:t>（波佐見町告示</w:t>
      </w:r>
      <w:r w:rsidR="00EC5189" w:rsidRPr="00DF30E7">
        <w:rPr>
          <w:rFonts w:ascii="ＭＳ 明朝" w:hAnsi="ＭＳ 明朝" w:hint="eastAsia"/>
        </w:rPr>
        <w:t>第</w:t>
      </w:r>
      <w:r w:rsidR="002C135E">
        <w:rPr>
          <w:rFonts w:ascii="ＭＳ 明朝" w:hAnsi="ＭＳ 明朝" w:hint="eastAsia"/>
        </w:rPr>
        <w:t>39</w:t>
      </w:r>
      <w:r w:rsidRPr="00DF30E7">
        <w:rPr>
          <w:rFonts w:ascii="ＭＳ 明朝" w:hAnsi="ＭＳ 明朝" w:hint="eastAsia"/>
        </w:rPr>
        <w:t>号）を得ているものであること。</w:t>
      </w:r>
    </w:p>
    <w:p w:rsidR="00AE571B" w:rsidRPr="00DF30E7" w:rsidRDefault="000E38C7" w:rsidP="000E38C7">
      <w:pPr>
        <w:ind w:leftChars="50" w:left="360" w:hangingChars="150" w:hanging="270"/>
        <w:jc w:val="left"/>
        <w:rPr>
          <w:rFonts w:ascii="ＭＳ 明朝" w:hAnsi="ＭＳ 明朝"/>
        </w:rPr>
      </w:pPr>
      <w:r w:rsidRPr="00DF30E7">
        <w:rPr>
          <w:rFonts w:ascii="ＭＳ 明朝" w:hAnsi="ＭＳ 明朝" w:hint="eastAsia"/>
        </w:rPr>
        <w:t>(</w:t>
      </w:r>
      <w:r w:rsidR="0015339D" w:rsidRPr="00DF30E7">
        <w:rPr>
          <w:rFonts w:ascii="ＭＳ 明朝" w:hAnsi="ＭＳ 明朝" w:hint="eastAsia"/>
        </w:rPr>
        <w:t>4</w:t>
      </w:r>
      <w:r w:rsidRPr="00DF30E7">
        <w:rPr>
          <w:rFonts w:ascii="ＭＳ 明朝" w:hAnsi="ＭＳ 明朝" w:hint="eastAsia"/>
        </w:rPr>
        <w:t>)</w:t>
      </w:r>
      <w:r w:rsidR="00150993" w:rsidRPr="00DF30E7">
        <w:rPr>
          <w:rFonts w:ascii="ＭＳ 明朝" w:hAnsi="ＭＳ 明朝"/>
        </w:rPr>
        <w:t xml:space="preserve">  </w:t>
      </w:r>
      <w:r w:rsidR="00150993" w:rsidRPr="00DF30E7">
        <w:rPr>
          <w:rFonts w:ascii="ＭＳ 明朝" w:hAnsi="ＭＳ 明朝" w:hint="eastAsia"/>
        </w:rPr>
        <w:t>この公告の日から10</w:t>
      </w:r>
      <w:r w:rsidR="009C3D2E" w:rsidRPr="00DF30E7">
        <w:rPr>
          <w:rFonts w:ascii="ＭＳ 明朝" w:hAnsi="ＭＳ 明朝" w:hint="eastAsia"/>
        </w:rPr>
        <w:t>の開札日までの間において、</w:t>
      </w:r>
      <w:r w:rsidR="008D4EAD" w:rsidRPr="00DF30E7">
        <w:rPr>
          <w:rFonts w:ascii="ＭＳ 明朝" w:hAnsi="ＭＳ 明朝" w:hint="eastAsia"/>
        </w:rPr>
        <w:t>波佐見町の契約に係る指名停止措置若しくは入札参加資格停止又は指名停止処分を受けている者又は受けることが明らかである者でないこと。</w:t>
      </w:r>
    </w:p>
    <w:p w:rsidR="003F50BA" w:rsidRPr="00DF30E7" w:rsidRDefault="000E38C7" w:rsidP="003F50BA">
      <w:pPr>
        <w:ind w:leftChars="50" w:left="360" w:hangingChars="150" w:hanging="270"/>
        <w:jc w:val="left"/>
        <w:rPr>
          <w:rFonts w:ascii="ＭＳ 明朝" w:hAnsi="ＭＳ 明朝"/>
        </w:rPr>
      </w:pPr>
      <w:r w:rsidRPr="00DF30E7">
        <w:rPr>
          <w:rFonts w:ascii="ＭＳ 明朝" w:hAnsi="ＭＳ 明朝" w:hint="eastAsia"/>
        </w:rPr>
        <w:t>(</w:t>
      </w:r>
      <w:r w:rsidR="0015339D" w:rsidRPr="00DF30E7">
        <w:rPr>
          <w:rFonts w:ascii="ＭＳ 明朝" w:hAnsi="ＭＳ 明朝" w:hint="eastAsia"/>
        </w:rPr>
        <w:t>5</w:t>
      </w:r>
      <w:r w:rsidRPr="00DF30E7">
        <w:rPr>
          <w:rFonts w:ascii="ＭＳ 明朝" w:hAnsi="ＭＳ 明朝" w:hint="eastAsia"/>
        </w:rPr>
        <w:t xml:space="preserve">)　</w:t>
      </w:r>
      <w:r w:rsidR="00150993" w:rsidRPr="00DF30E7">
        <w:rPr>
          <w:rFonts w:ascii="ＭＳ 明朝" w:hAnsi="ＭＳ 明朝" w:hint="eastAsia"/>
        </w:rPr>
        <w:t>この公告の日から10</w:t>
      </w:r>
      <w:r w:rsidR="009C3D2E" w:rsidRPr="00DF30E7">
        <w:rPr>
          <w:rFonts w:ascii="ＭＳ 明朝" w:hAnsi="ＭＳ 明朝" w:hint="eastAsia"/>
        </w:rPr>
        <w:t>の開札日までの間において、波佐見町</w:t>
      </w:r>
      <w:r w:rsidR="00150993" w:rsidRPr="00DF30E7">
        <w:rPr>
          <w:rFonts w:ascii="ＭＳ 明朝" w:hAnsi="ＭＳ 明朝" w:hint="eastAsia"/>
        </w:rPr>
        <w:t>が行う各種契約等からの暴力団等排除要綱に基づき排除措置を受けている者又は受けることが明らかである者でないこと。</w:t>
      </w:r>
    </w:p>
    <w:p w:rsidR="000103D1" w:rsidRPr="00DF30E7" w:rsidRDefault="000103D1" w:rsidP="003F50BA">
      <w:pPr>
        <w:ind w:leftChars="50" w:left="360" w:hangingChars="150" w:hanging="270"/>
        <w:jc w:val="left"/>
        <w:rPr>
          <w:rFonts w:ascii="ＭＳ 明朝" w:hAnsi="ＭＳ 明朝"/>
        </w:rPr>
      </w:pPr>
    </w:p>
    <w:p w:rsidR="00A32474" w:rsidRPr="00DF30E7" w:rsidRDefault="00A32474" w:rsidP="00D270C0">
      <w:pPr>
        <w:jc w:val="left"/>
        <w:rPr>
          <w:rFonts w:ascii="ＭＳ 明朝" w:hAnsi="ＭＳ 明朝"/>
        </w:rPr>
      </w:pPr>
      <w:r w:rsidRPr="00DF30E7">
        <w:rPr>
          <w:rFonts w:ascii="ＭＳ 明朝" w:hAnsi="ＭＳ 明朝" w:hint="eastAsia"/>
        </w:rPr>
        <w:t>３　入札参加資格を得るための申請の方法</w:t>
      </w:r>
      <w:r w:rsidR="00D43995" w:rsidRPr="00DF30E7">
        <w:rPr>
          <w:rFonts w:ascii="ＭＳ 明朝" w:hAnsi="ＭＳ 明朝" w:hint="eastAsia"/>
        </w:rPr>
        <w:t>等</w:t>
      </w:r>
    </w:p>
    <w:p w:rsidR="00A32474" w:rsidRPr="00DF30E7" w:rsidRDefault="00A32474" w:rsidP="00C122CF">
      <w:pPr>
        <w:ind w:leftChars="100" w:left="180" w:firstLineChars="100" w:firstLine="180"/>
        <w:jc w:val="left"/>
        <w:rPr>
          <w:rFonts w:ascii="ＭＳ 明朝" w:hAnsi="ＭＳ 明朝"/>
        </w:rPr>
      </w:pPr>
      <w:r w:rsidRPr="00DF30E7">
        <w:rPr>
          <w:rFonts w:ascii="ＭＳ 明朝" w:hAnsi="ＭＳ 明朝" w:hint="eastAsia"/>
        </w:rPr>
        <w:t>入札を希望する者は、</w:t>
      </w:r>
      <w:r w:rsidR="00D730A9" w:rsidRPr="00DF30E7">
        <w:rPr>
          <w:rFonts w:ascii="ＭＳ 明朝" w:hAnsi="ＭＳ 明朝" w:hint="eastAsia"/>
        </w:rPr>
        <w:t>波佐見町告示第</w:t>
      </w:r>
      <w:r w:rsidR="002C135E">
        <w:rPr>
          <w:rFonts w:ascii="ＭＳ 明朝" w:hAnsi="ＭＳ 明朝" w:hint="eastAsia"/>
        </w:rPr>
        <w:t>39</w:t>
      </w:r>
      <w:r w:rsidR="00FF1021" w:rsidRPr="00DF30E7">
        <w:rPr>
          <w:rFonts w:ascii="ＭＳ 明朝" w:hAnsi="ＭＳ 明朝" w:hint="eastAsia"/>
        </w:rPr>
        <w:t>号</w:t>
      </w:r>
      <w:r w:rsidRPr="00DF30E7">
        <w:rPr>
          <w:rFonts w:ascii="ＭＳ 明朝" w:hAnsi="ＭＳ 明朝" w:hint="eastAsia"/>
        </w:rPr>
        <w:t>に定める審査申請書に必要事項を</w:t>
      </w:r>
      <w:r w:rsidR="000103D1" w:rsidRPr="00DF30E7">
        <w:rPr>
          <w:rFonts w:ascii="ＭＳ 明朝" w:hAnsi="ＭＳ 明朝" w:hint="eastAsia"/>
        </w:rPr>
        <w:t>記入</w:t>
      </w:r>
      <w:r w:rsidRPr="00DF30E7">
        <w:rPr>
          <w:rFonts w:ascii="ＭＳ 明朝" w:hAnsi="ＭＳ 明朝" w:hint="eastAsia"/>
        </w:rPr>
        <w:t>のうえ、</w:t>
      </w:r>
      <w:r w:rsidR="000103D1" w:rsidRPr="00DF30E7">
        <w:rPr>
          <w:rFonts w:ascii="ＭＳ 明朝" w:hAnsi="ＭＳ 明朝" w:hint="eastAsia"/>
        </w:rPr>
        <w:t>次の提出場所へ提出すること</w:t>
      </w:r>
      <w:r w:rsidR="00696851" w:rsidRPr="00DF30E7">
        <w:rPr>
          <w:rFonts w:ascii="ＭＳ 明朝" w:hAnsi="ＭＳ 明朝" w:hint="eastAsia"/>
        </w:rPr>
        <w:t>（郵送の場合は</w:t>
      </w:r>
      <w:r w:rsidR="00143AC3" w:rsidRPr="00DF30E7">
        <w:rPr>
          <w:rFonts w:ascii="ＭＳ 明朝" w:hAnsi="ＭＳ 明朝" w:hint="eastAsia"/>
        </w:rPr>
        <w:t>期限内</w:t>
      </w:r>
      <w:r w:rsidR="00696851" w:rsidRPr="00DF30E7">
        <w:rPr>
          <w:rFonts w:ascii="ＭＳ 明朝" w:hAnsi="ＭＳ 明朝" w:hint="eastAsia"/>
        </w:rPr>
        <w:t>必着）</w:t>
      </w:r>
      <w:r w:rsidR="000103D1" w:rsidRPr="00DF30E7">
        <w:rPr>
          <w:rFonts w:ascii="ＭＳ 明朝" w:hAnsi="ＭＳ 明朝" w:hint="eastAsia"/>
        </w:rPr>
        <w:t>。</w:t>
      </w:r>
    </w:p>
    <w:p w:rsidR="000103D1" w:rsidRPr="00DF30E7" w:rsidRDefault="000103D1" w:rsidP="000103D1">
      <w:pPr>
        <w:ind w:leftChars="200" w:left="360"/>
        <w:jc w:val="left"/>
        <w:rPr>
          <w:rFonts w:ascii="ＭＳ 明朝" w:hAnsi="ＭＳ 明朝"/>
        </w:rPr>
      </w:pPr>
      <w:r w:rsidRPr="00DF30E7">
        <w:rPr>
          <w:rFonts w:ascii="ＭＳ 明朝" w:hAnsi="ＭＳ 明朝" w:hint="eastAsia"/>
        </w:rPr>
        <w:t>申請書の入手先、提出場所及び申請に関する問い合わせ先</w:t>
      </w:r>
    </w:p>
    <w:p w:rsidR="000103D1" w:rsidRPr="00DF30E7" w:rsidRDefault="000103D1" w:rsidP="000103D1">
      <w:pPr>
        <w:ind w:leftChars="200" w:left="360"/>
        <w:jc w:val="left"/>
        <w:rPr>
          <w:rFonts w:ascii="ＭＳ 明朝" w:hAnsi="ＭＳ 明朝"/>
        </w:rPr>
      </w:pPr>
      <w:r w:rsidRPr="00DF30E7">
        <w:rPr>
          <w:rFonts w:ascii="ＭＳ 明朝" w:hAnsi="ＭＳ 明朝" w:hint="eastAsia"/>
        </w:rPr>
        <w:t>（住所）〒</w:t>
      </w:r>
      <w:r w:rsidR="00696851" w:rsidRPr="00DF30E7">
        <w:rPr>
          <w:rFonts w:ascii="ＭＳ 明朝" w:hAnsi="ＭＳ 明朝" w:hint="eastAsia"/>
        </w:rPr>
        <w:t xml:space="preserve">859-3791　</w:t>
      </w:r>
      <w:r w:rsidR="00623309" w:rsidRPr="00DF30E7">
        <w:rPr>
          <w:rFonts w:ascii="ＭＳ 明朝" w:hAnsi="ＭＳ 明朝" w:hint="eastAsia"/>
        </w:rPr>
        <w:t>東彼杵郡</w:t>
      </w:r>
      <w:r w:rsidR="00696851" w:rsidRPr="00DF30E7">
        <w:rPr>
          <w:rFonts w:ascii="ＭＳ 明朝" w:hAnsi="ＭＳ 明朝" w:hint="eastAsia"/>
        </w:rPr>
        <w:t>波佐見町宿郷660</w:t>
      </w:r>
      <w:r w:rsidR="005C3238" w:rsidRPr="00DF30E7">
        <w:rPr>
          <w:rFonts w:ascii="ＭＳ 明朝" w:hAnsi="ＭＳ 明朝" w:hint="eastAsia"/>
        </w:rPr>
        <w:t>番地</w:t>
      </w:r>
    </w:p>
    <w:p w:rsidR="000103D1" w:rsidRPr="00DF30E7" w:rsidRDefault="005C3238" w:rsidP="000103D1">
      <w:pPr>
        <w:ind w:leftChars="200" w:left="360"/>
        <w:jc w:val="left"/>
        <w:rPr>
          <w:rFonts w:ascii="ＭＳ 明朝" w:hAnsi="ＭＳ 明朝"/>
        </w:rPr>
      </w:pPr>
      <w:r w:rsidRPr="00DF30E7">
        <w:rPr>
          <w:rFonts w:ascii="ＭＳ 明朝" w:hAnsi="ＭＳ 明朝" w:hint="eastAsia"/>
        </w:rPr>
        <w:t>（名称）波佐見町企画財政</w:t>
      </w:r>
      <w:r w:rsidR="000103D1" w:rsidRPr="00DF30E7">
        <w:rPr>
          <w:rFonts w:ascii="ＭＳ 明朝" w:hAnsi="ＭＳ 明朝" w:hint="eastAsia"/>
        </w:rPr>
        <w:t>課</w:t>
      </w:r>
      <w:r w:rsidR="00623309" w:rsidRPr="00DF30E7">
        <w:rPr>
          <w:rFonts w:ascii="ＭＳ 明朝" w:hAnsi="ＭＳ 明朝" w:hint="eastAsia"/>
        </w:rPr>
        <w:t>（</w:t>
      </w:r>
      <w:r w:rsidRPr="00DF30E7">
        <w:rPr>
          <w:rFonts w:ascii="ＭＳ 明朝" w:hAnsi="ＭＳ 明朝" w:hint="eastAsia"/>
        </w:rPr>
        <w:t>財政管財</w:t>
      </w:r>
      <w:r w:rsidR="00696851" w:rsidRPr="00DF30E7">
        <w:rPr>
          <w:rFonts w:ascii="ＭＳ 明朝" w:hAnsi="ＭＳ 明朝" w:hint="eastAsia"/>
        </w:rPr>
        <w:t>班</w:t>
      </w:r>
      <w:r w:rsidR="00623309" w:rsidRPr="00DF30E7">
        <w:rPr>
          <w:rFonts w:ascii="ＭＳ 明朝" w:hAnsi="ＭＳ 明朝" w:hint="eastAsia"/>
        </w:rPr>
        <w:t>）</w:t>
      </w:r>
    </w:p>
    <w:p w:rsidR="000103D1" w:rsidRPr="00DF30E7" w:rsidRDefault="000103D1" w:rsidP="000103D1">
      <w:pPr>
        <w:ind w:leftChars="200" w:left="360"/>
        <w:jc w:val="left"/>
        <w:rPr>
          <w:rFonts w:ascii="ＭＳ 明朝" w:hAnsi="ＭＳ 明朝"/>
        </w:rPr>
      </w:pPr>
      <w:r w:rsidRPr="00DF30E7">
        <w:rPr>
          <w:rFonts w:ascii="ＭＳ 明朝" w:hAnsi="ＭＳ 明朝" w:hint="eastAsia"/>
        </w:rPr>
        <w:t>（電話）</w:t>
      </w:r>
      <w:r w:rsidR="00696851" w:rsidRPr="00DF30E7">
        <w:rPr>
          <w:rFonts w:ascii="ＭＳ 明朝" w:hAnsi="ＭＳ 明朝" w:hint="eastAsia"/>
        </w:rPr>
        <w:t>0956-85-8400（直通）</w:t>
      </w:r>
    </w:p>
    <w:p w:rsidR="0014490E" w:rsidRPr="00DF30E7" w:rsidRDefault="00E23C73" w:rsidP="000103D1">
      <w:pPr>
        <w:ind w:leftChars="200" w:left="360"/>
        <w:jc w:val="left"/>
        <w:rPr>
          <w:rFonts w:ascii="ＭＳ 明朝" w:hAnsi="ＭＳ 明朝"/>
        </w:rPr>
      </w:pPr>
      <w:r w:rsidRPr="00DF30E7">
        <w:rPr>
          <w:rFonts w:ascii="ＭＳ 明朝" w:hAnsi="ＭＳ 明朝" w:hint="eastAsia"/>
        </w:rPr>
        <w:t>（提出期限）</w:t>
      </w:r>
      <w:r w:rsidR="00D75936" w:rsidRPr="00DF30E7">
        <w:rPr>
          <w:rFonts w:ascii="ＭＳ 明朝" w:hAnsi="ＭＳ 明朝"/>
        </w:rPr>
        <w:fldChar w:fldCharType="begin"/>
      </w:r>
      <w:r w:rsidR="00D75936" w:rsidRPr="00DF30E7">
        <w:rPr>
          <w:rFonts w:ascii="ＭＳ 明朝" w:hAnsi="ＭＳ 明朝"/>
        </w:rPr>
        <w:instrText xml:space="preserve"> </w:instrText>
      </w:r>
      <w:r w:rsidR="00D75936" w:rsidRPr="00DF30E7">
        <w:rPr>
          <w:rFonts w:ascii="ＭＳ 明朝" w:hAnsi="ＭＳ 明朝" w:hint="eastAsia"/>
        </w:rPr>
        <w:instrText>MERGEFIELD 参加申請期限</w:instrText>
      </w:r>
      <w:r w:rsidR="00D75936" w:rsidRPr="00DF30E7">
        <w:rPr>
          <w:rFonts w:ascii="ＭＳ 明朝" w:hAnsi="ＭＳ 明朝"/>
        </w:rPr>
        <w:instrText xml:space="preserve"> </w:instrText>
      </w:r>
      <w:r w:rsidR="00D75936" w:rsidRPr="00DF30E7">
        <w:rPr>
          <w:rFonts w:ascii="ＭＳ 明朝" w:hAnsi="ＭＳ 明朝"/>
        </w:rPr>
        <w:fldChar w:fldCharType="separate"/>
      </w:r>
      <w:r w:rsidR="000C75F7" w:rsidRPr="00DF30E7">
        <w:rPr>
          <w:rFonts w:ascii="ＭＳ 明朝" w:hAnsi="ＭＳ 明朝"/>
          <w:noProof/>
        </w:rPr>
        <w:t>令和４年５月１３日（金）</w:t>
      </w:r>
      <w:r w:rsidR="00D75936" w:rsidRPr="00DF30E7">
        <w:rPr>
          <w:rFonts w:ascii="ＭＳ 明朝" w:hAnsi="ＭＳ 明朝"/>
        </w:rPr>
        <w:fldChar w:fldCharType="end"/>
      </w:r>
      <w:r w:rsidR="000819AE" w:rsidRPr="00DF30E7">
        <w:rPr>
          <w:rFonts w:ascii="ＭＳ 明朝" w:hAnsi="ＭＳ 明朝" w:hint="eastAsia"/>
        </w:rPr>
        <w:t xml:space="preserve">　</w:t>
      </w:r>
      <w:r w:rsidR="002C135E">
        <w:rPr>
          <w:rFonts w:ascii="ＭＳ 明朝" w:hAnsi="ＭＳ 明朝" w:hint="eastAsia"/>
        </w:rPr>
        <w:t>午後</w:t>
      </w:r>
      <w:r w:rsidR="000819AE" w:rsidRPr="00DF30E7">
        <w:rPr>
          <w:rFonts w:ascii="ＭＳ 明朝" w:hAnsi="ＭＳ 明朝" w:hint="eastAsia"/>
        </w:rPr>
        <w:t>５時まで</w:t>
      </w:r>
    </w:p>
    <w:p w:rsidR="00F4083D" w:rsidRPr="00DF30E7" w:rsidRDefault="00A32474" w:rsidP="00035FEC">
      <w:pPr>
        <w:jc w:val="left"/>
        <w:rPr>
          <w:rFonts w:ascii="ＭＳ 明朝" w:hAnsi="ＭＳ 明朝"/>
        </w:rPr>
      </w:pPr>
      <w:r w:rsidRPr="00DF30E7">
        <w:rPr>
          <w:rFonts w:ascii="ＭＳ 明朝" w:hAnsi="ＭＳ 明朝" w:hint="eastAsia"/>
        </w:rPr>
        <w:lastRenderedPageBreak/>
        <w:t>４</w:t>
      </w:r>
      <w:r w:rsidR="00F4083D" w:rsidRPr="00DF30E7">
        <w:rPr>
          <w:rFonts w:ascii="ＭＳ 明朝" w:hAnsi="ＭＳ 明朝" w:hint="eastAsia"/>
        </w:rPr>
        <w:t xml:space="preserve">　</w:t>
      </w:r>
      <w:r w:rsidRPr="00DF30E7">
        <w:rPr>
          <w:rFonts w:ascii="ＭＳ 明朝" w:hAnsi="ＭＳ 明朝" w:hint="eastAsia"/>
        </w:rPr>
        <w:t>入札参加条件</w:t>
      </w:r>
    </w:p>
    <w:p w:rsidR="000103D1" w:rsidRPr="00DF30E7" w:rsidRDefault="000103D1" w:rsidP="00222935">
      <w:pPr>
        <w:ind w:leftChars="100" w:left="180" w:firstLineChars="100" w:firstLine="180"/>
        <w:jc w:val="left"/>
        <w:rPr>
          <w:rFonts w:ascii="ＭＳ 明朝" w:hAnsi="ＭＳ 明朝"/>
        </w:rPr>
      </w:pPr>
      <w:r w:rsidRPr="00DF30E7">
        <w:rPr>
          <w:rFonts w:ascii="ＭＳ 明朝" w:hAnsi="ＭＳ 明朝" w:hint="eastAsia"/>
        </w:rPr>
        <w:t>５</w:t>
      </w:r>
      <w:r w:rsidR="005A48E2" w:rsidRPr="00DF30E7">
        <w:rPr>
          <w:rFonts w:ascii="ＭＳ 明朝" w:hAnsi="ＭＳ 明朝" w:hint="eastAsia"/>
        </w:rPr>
        <w:t>の部局の審査に合格した者であること</w:t>
      </w:r>
      <w:r w:rsidR="00BD7F02" w:rsidRPr="00DF30E7">
        <w:rPr>
          <w:rFonts w:ascii="ＭＳ 明朝" w:hAnsi="ＭＳ 明朝" w:hint="eastAsia"/>
        </w:rPr>
        <w:t>。</w:t>
      </w:r>
      <w:r w:rsidR="00623309" w:rsidRPr="00DF30E7">
        <w:rPr>
          <w:rFonts w:ascii="ＭＳ 明朝" w:hAnsi="ＭＳ 明朝" w:hint="eastAsia"/>
        </w:rPr>
        <w:t>詳細については入札説明書による。</w:t>
      </w:r>
    </w:p>
    <w:p w:rsidR="00D6387D" w:rsidRPr="00DF30E7" w:rsidRDefault="00D6387D" w:rsidP="00035FEC">
      <w:pPr>
        <w:ind w:left="180" w:hangingChars="100" w:hanging="180"/>
        <w:jc w:val="left"/>
        <w:rPr>
          <w:rFonts w:ascii="ＭＳ 明朝" w:hAnsi="ＭＳ 明朝"/>
        </w:rPr>
      </w:pPr>
    </w:p>
    <w:p w:rsidR="003F45AB" w:rsidRPr="00DF30E7" w:rsidRDefault="000103D1" w:rsidP="00035FEC">
      <w:pPr>
        <w:ind w:left="180" w:hangingChars="100" w:hanging="180"/>
        <w:jc w:val="left"/>
        <w:rPr>
          <w:rFonts w:ascii="ＭＳ 明朝" w:hAnsi="ＭＳ 明朝"/>
        </w:rPr>
      </w:pPr>
      <w:r w:rsidRPr="00DF30E7">
        <w:rPr>
          <w:rFonts w:ascii="ＭＳ 明朝" w:hAnsi="ＭＳ 明朝" w:hint="eastAsia"/>
        </w:rPr>
        <w:t>５</w:t>
      </w:r>
      <w:r w:rsidR="00FC5A39" w:rsidRPr="00DF30E7">
        <w:rPr>
          <w:rFonts w:ascii="ＭＳ 明朝" w:hAnsi="ＭＳ 明朝" w:hint="eastAsia"/>
        </w:rPr>
        <w:t xml:space="preserve">　当該</w:t>
      </w:r>
      <w:r w:rsidR="003F45AB" w:rsidRPr="00DF30E7">
        <w:rPr>
          <w:rFonts w:ascii="ＭＳ 明朝" w:hAnsi="ＭＳ 明朝" w:hint="eastAsia"/>
        </w:rPr>
        <w:t>契約に関する事務を担当する部局等の名称</w:t>
      </w:r>
      <w:r w:rsidR="00A1039C" w:rsidRPr="00DF30E7">
        <w:rPr>
          <w:rFonts w:ascii="ＭＳ 明朝" w:hAnsi="ＭＳ 明朝" w:hint="eastAsia"/>
        </w:rPr>
        <w:t>等</w:t>
      </w:r>
    </w:p>
    <w:p w:rsidR="000103D1" w:rsidRPr="00DF30E7" w:rsidRDefault="003F45AB" w:rsidP="000103D1">
      <w:pPr>
        <w:ind w:left="180" w:hangingChars="100" w:hanging="180"/>
        <w:jc w:val="left"/>
        <w:rPr>
          <w:rFonts w:ascii="ＭＳ 明朝" w:hAnsi="ＭＳ 明朝"/>
          <w:lang w:eastAsia="zh-TW"/>
        </w:rPr>
      </w:pPr>
      <w:r w:rsidRPr="00DF30E7">
        <w:rPr>
          <w:rFonts w:ascii="ＭＳ 明朝" w:hAnsi="ＭＳ 明朝" w:hint="eastAsia"/>
          <w:lang w:eastAsia="zh-TW"/>
        </w:rPr>
        <w:t xml:space="preserve">　　</w:t>
      </w:r>
      <w:r w:rsidR="000103D1" w:rsidRPr="00DF30E7">
        <w:rPr>
          <w:rFonts w:ascii="ＭＳ 明朝" w:hAnsi="ＭＳ 明朝" w:hint="eastAsia"/>
          <w:lang w:eastAsia="zh-TW"/>
        </w:rPr>
        <w:t>（住所）〒</w:t>
      </w:r>
      <w:r w:rsidR="00696851" w:rsidRPr="00DF30E7">
        <w:rPr>
          <w:rFonts w:ascii="ＭＳ 明朝" w:hAnsi="ＭＳ 明朝" w:hint="eastAsia"/>
          <w:lang w:eastAsia="zh-TW"/>
        </w:rPr>
        <w:t xml:space="preserve">859-3791　</w:t>
      </w:r>
      <w:r w:rsidR="00623309" w:rsidRPr="00DF30E7">
        <w:rPr>
          <w:rFonts w:ascii="ＭＳ 明朝" w:hAnsi="ＭＳ 明朝" w:hint="eastAsia"/>
          <w:lang w:eastAsia="zh-TW"/>
        </w:rPr>
        <w:t>東彼杵郡</w:t>
      </w:r>
      <w:r w:rsidR="00696851" w:rsidRPr="00DF30E7">
        <w:rPr>
          <w:rFonts w:ascii="ＭＳ 明朝" w:hAnsi="ＭＳ 明朝" w:hint="eastAsia"/>
          <w:lang w:eastAsia="zh-TW"/>
        </w:rPr>
        <w:t>波佐見町宿郷660</w:t>
      </w:r>
      <w:r w:rsidR="00E773CA" w:rsidRPr="00DF30E7">
        <w:rPr>
          <w:rFonts w:ascii="ＭＳ 明朝" w:hAnsi="ＭＳ 明朝" w:hint="eastAsia"/>
          <w:lang w:eastAsia="zh-TW"/>
        </w:rPr>
        <w:t>番地</w:t>
      </w:r>
    </w:p>
    <w:p w:rsidR="000103D1" w:rsidRPr="00DF30E7" w:rsidRDefault="00E773CA" w:rsidP="000103D1">
      <w:pPr>
        <w:ind w:leftChars="100" w:left="180" w:firstLineChars="100" w:firstLine="180"/>
        <w:jc w:val="left"/>
        <w:rPr>
          <w:rFonts w:ascii="ＭＳ 明朝" w:hAnsi="ＭＳ 明朝"/>
        </w:rPr>
      </w:pPr>
      <w:r w:rsidRPr="00DF30E7">
        <w:rPr>
          <w:rFonts w:ascii="ＭＳ 明朝" w:hAnsi="ＭＳ 明朝" w:hint="eastAsia"/>
        </w:rPr>
        <w:t>（名称）波佐見町企画財政課</w:t>
      </w:r>
      <w:r w:rsidR="00623309" w:rsidRPr="00DF30E7">
        <w:rPr>
          <w:rFonts w:ascii="ＭＳ 明朝" w:hAnsi="ＭＳ 明朝" w:hint="eastAsia"/>
        </w:rPr>
        <w:t>（</w:t>
      </w:r>
      <w:r w:rsidR="00696851" w:rsidRPr="00DF30E7">
        <w:rPr>
          <w:rFonts w:ascii="ＭＳ 明朝" w:hAnsi="ＭＳ 明朝" w:hint="eastAsia"/>
        </w:rPr>
        <w:t>財政管財班</w:t>
      </w:r>
      <w:r w:rsidR="00623309" w:rsidRPr="00DF30E7">
        <w:rPr>
          <w:rFonts w:ascii="ＭＳ 明朝" w:hAnsi="ＭＳ 明朝" w:hint="eastAsia"/>
        </w:rPr>
        <w:t>）</w:t>
      </w:r>
    </w:p>
    <w:p w:rsidR="000103D1" w:rsidRPr="00DF30E7" w:rsidRDefault="000103D1" w:rsidP="000103D1">
      <w:pPr>
        <w:ind w:leftChars="100" w:left="180" w:firstLineChars="100" w:firstLine="180"/>
        <w:jc w:val="left"/>
        <w:rPr>
          <w:rFonts w:ascii="ＭＳ 明朝" w:hAnsi="ＭＳ 明朝"/>
        </w:rPr>
      </w:pPr>
      <w:r w:rsidRPr="00DF30E7">
        <w:rPr>
          <w:rFonts w:ascii="ＭＳ 明朝" w:hAnsi="ＭＳ 明朝" w:hint="eastAsia"/>
        </w:rPr>
        <w:t>（電話）</w:t>
      </w:r>
      <w:r w:rsidR="00696851" w:rsidRPr="00DF30E7">
        <w:rPr>
          <w:rFonts w:ascii="ＭＳ 明朝" w:hAnsi="ＭＳ 明朝" w:hint="eastAsia"/>
        </w:rPr>
        <w:t>0956-85-8400（直通）</w:t>
      </w:r>
    </w:p>
    <w:p w:rsidR="00FF1021" w:rsidRPr="00DF30E7" w:rsidRDefault="00FF1021" w:rsidP="000103D1">
      <w:pPr>
        <w:ind w:leftChars="100" w:left="180" w:firstLineChars="100" w:firstLine="180"/>
        <w:jc w:val="left"/>
        <w:rPr>
          <w:rFonts w:ascii="ＭＳ 明朝" w:hAnsi="ＭＳ 明朝"/>
        </w:rPr>
      </w:pPr>
      <w:r w:rsidRPr="00DF30E7">
        <w:rPr>
          <w:rFonts w:ascii="ＭＳ 明朝" w:hAnsi="ＭＳ 明朝" w:hint="eastAsia"/>
        </w:rPr>
        <w:t>（mail）zaisei@town.hasami.lg.jp</w:t>
      </w:r>
    </w:p>
    <w:p w:rsidR="000103D1" w:rsidRPr="00DF30E7" w:rsidRDefault="000103D1" w:rsidP="000103D1">
      <w:pPr>
        <w:ind w:leftChars="100" w:left="180" w:firstLineChars="100" w:firstLine="180"/>
        <w:jc w:val="left"/>
        <w:rPr>
          <w:rFonts w:ascii="ＭＳ 明朝" w:hAnsi="ＭＳ 明朝"/>
        </w:rPr>
      </w:pPr>
    </w:p>
    <w:p w:rsidR="003F45AB" w:rsidRPr="00DF30E7" w:rsidRDefault="000103D1" w:rsidP="000103D1">
      <w:pPr>
        <w:jc w:val="left"/>
        <w:rPr>
          <w:rFonts w:ascii="ＭＳ 明朝" w:hAnsi="ＭＳ 明朝"/>
        </w:rPr>
      </w:pPr>
      <w:r w:rsidRPr="00DF30E7">
        <w:rPr>
          <w:rFonts w:ascii="ＭＳ 明朝" w:hAnsi="ＭＳ 明朝" w:hint="eastAsia"/>
        </w:rPr>
        <w:t>６</w:t>
      </w:r>
      <w:r w:rsidR="003F45AB" w:rsidRPr="00DF30E7">
        <w:rPr>
          <w:rFonts w:ascii="ＭＳ 明朝" w:hAnsi="ＭＳ 明朝" w:hint="eastAsia"/>
        </w:rPr>
        <w:t xml:space="preserve">　契約条項を示す場所</w:t>
      </w:r>
    </w:p>
    <w:p w:rsidR="003F45AB" w:rsidRPr="00DF30E7" w:rsidRDefault="003F45AB" w:rsidP="00035FEC">
      <w:pPr>
        <w:ind w:left="180" w:hangingChars="100" w:hanging="180"/>
        <w:jc w:val="left"/>
        <w:rPr>
          <w:rFonts w:ascii="ＭＳ 明朝" w:hAnsi="ＭＳ 明朝"/>
        </w:rPr>
      </w:pPr>
      <w:r w:rsidRPr="00DF30E7">
        <w:rPr>
          <w:rFonts w:ascii="ＭＳ 明朝" w:hAnsi="ＭＳ 明朝" w:hint="eastAsia"/>
        </w:rPr>
        <w:t xml:space="preserve">　　</w:t>
      </w:r>
      <w:r w:rsidR="000103D1" w:rsidRPr="00DF30E7">
        <w:rPr>
          <w:rFonts w:ascii="ＭＳ 明朝" w:hAnsi="ＭＳ 明朝" w:hint="eastAsia"/>
        </w:rPr>
        <w:t>５</w:t>
      </w:r>
      <w:r w:rsidRPr="00DF30E7">
        <w:rPr>
          <w:rFonts w:ascii="ＭＳ 明朝" w:hAnsi="ＭＳ 明朝" w:hint="eastAsia"/>
        </w:rPr>
        <w:t>の部局</w:t>
      </w:r>
      <w:r w:rsidR="000103D1" w:rsidRPr="00DF30E7">
        <w:rPr>
          <w:rFonts w:ascii="ＭＳ 明朝" w:hAnsi="ＭＳ 明朝" w:hint="eastAsia"/>
        </w:rPr>
        <w:t>等</w:t>
      </w:r>
      <w:r w:rsidRPr="00DF30E7">
        <w:rPr>
          <w:rFonts w:ascii="ＭＳ 明朝" w:hAnsi="ＭＳ 明朝" w:hint="eastAsia"/>
        </w:rPr>
        <w:t>とする。</w:t>
      </w:r>
    </w:p>
    <w:p w:rsidR="000103D1" w:rsidRPr="00DF30E7" w:rsidRDefault="000103D1" w:rsidP="00035FEC">
      <w:pPr>
        <w:ind w:left="180" w:hangingChars="100" w:hanging="180"/>
        <w:jc w:val="left"/>
        <w:rPr>
          <w:rFonts w:ascii="ＭＳ 明朝" w:hAnsi="ＭＳ 明朝"/>
        </w:rPr>
      </w:pPr>
    </w:p>
    <w:p w:rsidR="000103D1" w:rsidRPr="00DF30E7" w:rsidRDefault="000103D1" w:rsidP="000103D1">
      <w:pPr>
        <w:ind w:left="180" w:hangingChars="100" w:hanging="180"/>
        <w:jc w:val="left"/>
        <w:rPr>
          <w:rFonts w:ascii="ＭＳ 明朝" w:hAnsi="ＭＳ 明朝"/>
        </w:rPr>
      </w:pPr>
      <w:r w:rsidRPr="00DF30E7">
        <w:rPr>
          <w:rFonts w:ascii="ＭＳ 明朝" w:hAnsi="ＭＳ 明朝" w:hint="eastAsia"/>
        </w:rPr>
        <w:t>７</w:t>
      </w:r>
      <w:r w:rsidR="003F45AB" w:rsidRPr="00DF30E7">
        <w:rPr>
          <w:rFonts w:ascii="ＭＳ 明朝" w:hAnsi="ＭＳ 明朝" w:hint="eastAsia"/>
        </w:rPr>
        <w:t xml:space="preserve">　</w:t>
      </w:r>
      <w:r w:rsidR="00623309" w:rsidRPr="00DF30E7">
        <w:rPr>
          <w:rFonts w:ascii="ＭＳ 明朝" w:hAnsi="ＭＳ 明朝" w:hint="eastAsia"/>
        </w:rPr>
        <w:t>入札説明書</w:t>
      </w:r>
      <w:r w:rsidRPr="00DF30E7">
        <w:rPr>
          <w:rFonts w:ascii="ＭＳ 明朝" w:hAnsi="ＭＳ 明朝" w:hint="eastAsia"/>
        </w:rPr>
        <w:t>の交付方法</w:t>
      </w:r>
    </w:p>
    <w:p w:rsidR="000103D1" w:rsidRPr="00DF30E7" w:rsidRDefault="00696851" w:rsidP="000103D1">
      <w:pPr>
        <w:ind w:leftChars="100" w:left="180" w:firstLineChars="100" w:firstLine="180"/>
        <w:jc w:val="left"/>
        <w:rPr>
          <w:rFonts w:ascii="ＭＳ 明朝" w:hAnsi="ＭＳ 明朝"/>
        </w:rPr>
      </w:pPr>
      <w:r w:rsidRPr="00DF30E7">
        <w:rPr>
          <w:rFonts w:ascii="ＭＳ 明朝" w:hAnsi="ＭＳ 明朝" w:hint="eastAsia"/>
        </w:rPr>
        <w:t>町ホームページに掲載</w:t>
      </w:r>
    </w:p>
    <w:p w:rsidR="000103D1" w:rsidRPr="00DF30E7" w:rsidRDefault="000103D1" w:rsidP="000103D1">
      <w:pPr>
        <w:ind w:leftChars="100" w:left="180" w:firstLineChars="100" w:firstLine="180"/>
        <w:jc w:val="left"/>
        <w:rPr>
          <w:rFonts w:ascii="ＭＳ 明朝" w:hAnsi="ＭＳ 明朝"/>
        </w:rPr>
      </w:pPr>
    </w:p>
    <w:p w:rsidR="00C91B3F" w:rsidRPr="00DF30E7" w:rsidRDefault="000103D1" w:rsidP="000103D1">
      <w:pPr>
        <w:jc w:val="left"/>
        <w:rPr>
          <w:rFonts w:ascii="ＭＳ 明朝" w:hAnsi="ＭＳ 明朝"/>
        </w:rPr>
      </w:pPr>
      <w:r w:rsidRPr="00DF30E7">
        <w:rPr>
          <w:rFonts w:ascii="ＭＳ 明朝" w:hAnsi="ＭＳ 明朝" w:hint="eastAsia"/>
        </w:rPr>
        <w:t>８</w:t>
      </w:r>
      <w:r w:rsidR="00B80FBE" w:rsidRPr="00DF30E7">
        <w:rPr>
          <w:rFonts w:ascii="ＭＳ 明朝" w:hAnsi="ＭＳ 明朝" w:hint="eastAsia"/>
        </w:rPr>
        <w:t xml:space="preserve">　</w:t>
      </w:r>
      <w:r w:rsidR="00623309" w:rsidRPr="00DF30E7">
        <w:rPr>
          <w:rFonts w:ascii="ＭＳ 明朝" w:hAnsi="ＭＳ 明朝" w:hint="eastAsia"/>
        </w:rPr>
        <w:t>入札説明会の場所及び日時</w:t>
      </w:r>
    </w:p>
    <w:p w:rsidR="00B80FBE" w:rsidRPr="00DF30E7" w:rsidRDefault="00623309" w:rsidP="00035FEC">
      <w:pPr>
        <w:ind w:firstLineChars="200" w:firstLine="360"/>
        <w:jc w:val="left"/>
        <w:rPr>
          <w:rFonts w:ascii="ＭＳ 明朝" w:hAnsi="ＭＳ 明朝"/>
        </w:rPr>
      </w:pPr>
      <w:r w:rsidRPr="00DF30E7">
        <w:rPr>
          <w:rFonts w:ascii="ＭＳ 明朝" w:hAnsi="ＭＳ 明朝" w:hint="eastAsia"/>
        </w:rPr>
        <w:t>入札説明会は実施しない。</w:t>
      </w:r>
    </w:p>
    <w:p w:rsidR="00623309" w:rsidRPr="00DF30E7" w:rsidRDefault="00623309" w:rsidP="00035FEC">
      <w:pPr>
        <w:ind w:firstLineChars="200" w:firstLine="360"/>
        <w:jc w:val="left"/>
        <w:rPr>
          <w:rFonts w:ascii="ＭＳ 明朝" w:hAnsi="ＭＳ 明朝"/>
        </w:rPr>
      </w:pPr>
      <w:r w:rsidRPr="00DF30E7">
        <w:rPr>
          <w:rFonts w:ascii="ＭＳ 明朝" w:hAnsi="ＭＳ 明朝" w:hint="eastAsia"/>
        </w:rPr>
        <w:t>なお、入札に関する問い合わせ等は、入札説明書による。</w:t>
      </w:r>
    </w:p>
    <w:p w:rsidR="000103D1" w:rsidRPr="00DF30E7" w:rsidRDefault="000103D1" w:rsidP="00035FEC">
      <w:pPr>
        <w:ind w:firstLineChars="200" w:firstLine="360"/>
        <w:jc w:val="left"/>
        <w:rPr>
          <w:rFonts w:ascii="ＭＳ 明朝" w:hAnsi="ＭＳ 明朝"/>
        </w:rPr>
      </w:pPr>
    </w:p>
    <w:p w:rsidR="004D5CB2" w:rsidRPr="00DF30E7" w:rsidRDefault="000103D1" w:rsidP="00035FEC">
      <w:pPr>
        <w:pStyle w:val="a4"/>
        <w:jc w:val="left"/>
        <w:rPr>
          <w:rFonts w:ascii="ＭＳ 明朝" w:hAnsi="ＭＳ 明朝"/>
          <w:spacing w:val="0"/>
          <w:kern w:val="2"/>
        </w:rPr>
      </w:pPr>
      <w:r w:rsidRPr="00DF30E7">
        <w:rPr>
          <w:rFonts w:ascii="ＭＳ 明朝" w:hAnsi="ＭＳ 明朝" w:hint="eastAsia"/>
          <w:spacing w:val="0"/>
          <w:kern w:val="2"/>
        </w:rPr>
        <w:t>９</w:t>
      </w:r>
      <w:r w:rsidR="004D5CB2" w:rsidRPr="00DF30E7">
        <w:rPr>
          <w:rFonts w:ascii="ＭＳ 明朝" w:hAnsi="ＭＳ 明朝" w:hint="eastAsia"/>
          <w:spacing w:val="0"/>
          <w:kern w:val="2"/>
        </w:rPr>
        <w:t xml:space="preserve">　入札書及び契約の手続において使用する言語及び通貨   　　</w:t>
      </w:r>
    </w:p>
    <w:p w:rsidR="004D5CB2" w:rsidRPr="00DF30E7" w:rsidRDefault="000469A5" w:rsidP="00035FEC">
      <w:pPr>
        <w:pStyle w:val="a4"/>
        <w:jc w:val="left"/>
        <w:rPr>
          <w:rFonts w:ascii="ＭＳ 明朝" w:hAnsi="ＭＳ 明朝"/>
          <w:spacing w:val="0"/>
          <w:kern w:val="2"/>
        </w:rPr>
      </w:pPr>
      <w:r w:rsidRPr="00DF30E7">
        <w:rPr>
          <w:rFonts w:ascii="ＭＳ 明朝" w:hAnsi="ＭＳ 明朝" w:hint="eastAsia"/>
          <w:spacing w:val="0"/>
          <w:kern w:val="2"/>
        </w:rPr>
        <w:t xml:space="preserve">　　</w:t>
      </w:r>
      <w:r w:rsidR="004D5CB2" w:rsidRPr="00DF30E7">
        <w:rPr>
          <w:rFonts w:ascii="ＭＳ 明朝" w:hAnsi="ＭＳ 明朝" w:hint="eastAsia"/>
          <w:spacing w:val="0"/>
          <w:kern w:val="2"/>
        </w:rPr>
        <w:t>日本語及び日本国通貨</w:t>
      </w:r>
    </w:p>
    <w:p w:rsidR="000103D1" w:rsidRPr="00DF30E7" w:rsidRDefault="000103D1" w:rsidP="00035FEC">
      <w:pPr>
        <w:pStyle w:val="a4"/>
        <w:jc w:val="left"/>
        <w:rPr>
          <w:rFonts w:ascii="ＭＳ 明朝" w:hAnsi="ＭＳ 明朝"/>
          <w:spacing w:val="0"/>
          <w:kern w:val="2"/>
        </w:rPr>
      </w:pPr>
    </w:p>
    <w:p w:rsidR="004D5CB2" w:rsidRPr="00DF30E7" w:rsidRDefault="00BD0F86" w:rsidP="00035FEC">
      <w:pPr>
        <w:pStyle w:val="a4"/>
        <w:jc w:val="left"/>
        <w:rPr>
          <w:rFonts w:ascii="ＭＳ 明朝" w:hAnsi="ＭＳ 明朝"/>
          <w:spacing w:val="0"/>
          <w:kern w:val="2"/>
        </w:rPr>
      </w:pPr>
      <w:r w:rsidRPr="00DF30E7">
        <w:rPr>
          <w:rFonts w:ascii="ＭＳ 明朝" w:hAnsi="ＭＳ 明朝" w:hint="eastAsia"/>
          <w:spacing w:val="0"/>
          <w:kern w:val="2"/>
        </w:rPr>
        <w:t>1</w:t>
      </w:r>
      <w:r w:rsidR="000103D1" w:rsidRPr="00DF30E7">
        <w:rPr>
          <w:rFonts w:ascii="ＭＳ 明朝" w:hAnsi="ＭＳ 明朝"/>
          <w:spacing w:val="0"/>
          <w:kern w:val="2"/>
        </w:rPr>
        <w:t>0</w:t>
      </w:r>
      <w:r w:rsidR="004D5CB2" w:rsidRPr="00DF30E7">
        <w:rPr>
          <w:rFonts w:ascii="ＭＳ 明朝" w:hAnsi="ＭＳ 明朝" w:hint="eastAsia"/>
          <w:spacing w:val="0"/>
          <w:kern w:val="2"/>
        </w:rPr>
        <w:t xml:space="preserve">　</w:t>
      </w:r>
      <w:r w:rsidR="00AE7532" w:rsidRPr="00DF30E7">
        <w:rPr>
          <w:rFonts w:ascii="ＭＳ 明朝" w:hAnsi="ＭＳ 明朝" w:cs="MS-PMincho" w:hint="eastAsia"/>
        </w:rPr>
        <w:t>入札及び</w:t>
      </w:r>
      <w:r w:rsidR="00AE7532" w:rsidRPr="00DF30E7">
        <w:rPr>
          <w:rFonts w:ascii="ＭＳ 明朝" w:hAnsi="ＭＳ 明朝" w:cs="MS-PMincho"/>
        </w:rPr>
        <w:t>開札</w:t>
      </w:r>
      <w:r w:rsidR="00AE7532" w:rsidRPr="00DF30E7">
        <w:rPr>
          <w:rFonts w:ascii="ＭＳ 明朝" w:hAnsi="ＭＳ 明朝" w:cs="MS-PMincho" w:hint="eastAsia"/>
        </w:rPr>
        <w:t>の期日及び場所</w:t>
      </w:r>
      <w:r w:rsidR="004D5CB2" w:rsidRPr="00DF30E7">
        <w:rPr>
          <w:rFonts w:ascii="ＭＳ 明朝" w:hAnsi="ＭＳ 明朝" w:hint="eastAsia"/>
          <w:spacing w:val="0"/>
          <w:kern w:val="2"/>
        </w:rPr>
        <w:t xml:space="preserve">　</w:t>
      </w:r>
    </w:p>
    <w:p w:rsidR="000103D1" w:rsidRPr="00DF30E7" w:rsidRDefault="004D5CB2" w:rsidP="000103D1">
      <w:pPr>
        <w:pStyle w:val="a4"/>
        <w:jc w:val="left"/>
        <w:rPr>
          <w:rFonts w:ascii="ＭＳ 明朝" w:hAnsi="ＭＳ 明朝"/>
          <w:spacing w:val="0"/>
          <w:kern w:val="2"/>
        </w:rPr>
      </w:pPr>
      <w:r w:rsidRPr="00DF30E7">
        <w:rPr>
          <w:rFonts w:ascii="ＭＳ 明朝" w:hAnsi="ＭＳ 明朝" w:hint="eastAsia"/>
          <w:spacing w:val="0"/>
          <w:kern w:val="2"/>
        </w:rPr>
        <w:t xml:space="preserve">　　</w:t>
      </w:r>
      <w:r w:rsidR="000103D1" w:rsidRPr="00DF30E7">
        <w:rPr>
          <w:rFonts w:ascii="ＭＳ 明朝" w:hAnsi="ＭＳ 明朝" w:hint="eastAsia"/>
          <w:spacing w:val="0"/>
          <w:kern w:val="2"/>
        </w:rPr>
        <w:t>（場所）</w:t>
      </w:r>
      <w:r w:rsidR="00E636D3" w:rsidRPr="00DF30E7">
        <w:rPr>
          <w:rFonts w:ascii="ＭＳ 明朝" w:hAnsi="ＭＳ 明朝" w:hint="eastAsia"/>
          <w:spacing w:val="0"/>
          <w:kern w:val="2"/>
        </w:rPr>
        <w:t>波佐見町役場</w:t>
      </w:r>
      <w:r w:rsidR="000103D1" w:rsidRPr="00DF30E7">
        <w:rPr>
          <w:rFonts w:ascii="ＭＳ 明朝" w:hAnsi="ＭＳ 明朝" w:hint="eastAsia"/>
          <w:spacing w:val="0"/>
          <w:kern w:val="2"/>
        </w:rPr>
        <w:t xml:space="preserve">　</w:t>
      </w:r>
      <w:r w:rsidR="00424AE4" w:rsidRPr="00DF30E7">
        <w:rPr>
          <w:rFonts w:ascii="ＭＳ 明朝" w:hAnsi="ＭＳ 明朝" w:hint="eastAsia"/>
          <w:spacing w:val="0"/>
          <w:kern w:val="2"/>
        </w:rPr>
        <w:t>第４会議</w:t>
      </w:r>
      <w:r w:rsidR="00E636D3" w:rsidRPr="00DF30E7">
        <w:rPr>
          <w:rFonts w:ascii="ＭＳ 明朝" w:hAnsi="ＭＳ 明朝" w:hint="eastAsia"/>
          <w:spacing w:val="0"/>
          <w:kern w:val="2"/>
        </w:rPr>
        <w:t>室</w:t>
      </w:r>
    </w:p>
    <w:p w:rsidR="000103D1" w:rsidRPr="00DF30E7" w:rsidRDefault="00E23C73" w:rsidP="000103D1">
      <w:pPr>
        <w:pStyle w:val="a4"/>
        <w:ind w:firstLineChars="200" w:firstLine="360"/>
        <w:jc w:val="left"/>
        <w:rPr>
          <w:rFonts w:ascii="ＭＳ 明朝" w:hAnsi="ＭＳ 明朝"/>
          <w:spacing w:val="0"/>
          <w:kern w:val="2"/>
        </w:rPr>
      </w:pPr>
      <w:r w:rsidRPr="00DF30E7">
        <w:rPr>
          <w:rFonts w:ascii="ＭＳ 明朝" w:hAnsi="ＭＳ 明朝" w:hint="eastAsia"/>
          <w:spacing w:val="0"/>
          <w:kern w:val="2"/>
        </w:rPr>
        <w:t>（日時）</w:t>
      </w:r>
      <w:r w:rsidR="00D75936" w:rsidRPr="00DF30E7">
        <w:rPr>
          <w:rFonts w:ascii="ＭＳ 明朝" w:hAnsi="ＭＳ 明朝"/>
          <w:spacing w:val="0"/>
          <w:kern w:val="2"/>
        </w:rPr>
        <w:fldChar w:fldCharType="begin"/>
      </w:r>
      <w:r w:rsidR="00D75936" w:rsidRPr="00DF30E7">
        <w:rPr>
          <w:rFonts w:ascii="ＭＳ 明朝" w:hAnsi="ＭＳ 明朝"/>
          <w:spacing w:val="0"/>
          <w:kern w:val="2"/>
        </w:rPr>
        <w:instrText xml:space="preserve"> </w:instrText>
      </w:r>
      <w:r w:rsidR="00D75936" w:rsidRPr="00DF30E7">
        <w:rPr>
          <w:rFonts w:ascii="ＭＳ 明朝" w:hAnsi="ＭＳ 明朝" w:hint="eastAsia"/>
          <w:spacing w:val="0"/>
          <w:kern w:val="2"/>
        </w:rPr>
        <w:instrText>MERGEFIELD 入札期日</w:instrText>
      </w:r>
      <w:r w:rsidR="00D75936" w:rsidRPr="00DF30E7">
        <w:rPr>
          <w:rFonts w:ascii="ＭＳ 明朝" w:hAnsi="ＭＳ 明朝"/>
          <w:spacing w:val="0"/>
          <w:kern w:val="2"/>
        </w:rPr>
        <w:instrText xml:space="preserve"> </w:instrText>
      </w:r>
      <w:r w:rsidR="00D75936" w:rsidRPr="00DF30E7">
        <w:rPr>
          <w:rFonts w:ascii="ＭＳ 明朝" w:hAnsi="ＭＳ 明朝"/>
          <w:spacing w:val="0"/>
          <w:kern w:val="2"/>
        </w:rPr>
        <w:fldChar w:fldCharType="separate"/>
      </w:r>
      <w:r w:rsidR="003C5DF4">
        <w:rPr>
          <w:rFonts w:ascii="ＭＳ 明朝" w:hAnsi="ＭＳ 明朝"/>
          <w:noProof/>
        </w:rPr>
        <w:t>令和４年５月</w:t>
      </w:r>
      <w:r w:rsidR="003C5DF4">
        <w:rPr>
          <w:rFonts w:ascii="ＭＳ 明朝" w:hAnsi="ＭＳ 明朝" w:hint="eastAsia"/>
          <w:noProof/>
        </w:rPr>
        <w:t>20</w:t>
      </w:r>
      <w:r w:rsidR="000C75F7" w:rsidRPr="00DF30E7">
        <w:rPr>
          <w:rFonts w:ascii="ＭＳ 明朝" w:hAnsi="ＭＳ 明朝"/>
          <w:noProof/>
        </w:rPr>
        <w:t>日（金）</w:t>
      </w:r>
      <w:r w:rsidR="00D75936" w:rsidRPr="00DF30E7">
        <w:rPr>
          <w:rFonts w:ascii="ＭＳ 明朝" w:hAnsi="ＭＳ 明朝"/>
          <w:spacing w:val="0"/>
          <w:kern w:val="2"/>
        </w:rPr>
        <w:fldChar w:fldCharType="end"/>
      </w:r>
      <w:r w:rsidR="00C47222" w:rsidRPr="00DF30E7">
        <w:rPr>
          <w:rFonts w:ascii="ＭＳ 明朝" w:hAnsi="ＭＳ 明朝" w:hint="eastAsia"/>
          <w:spacing w:val="0"/>
          <w:kern w:val="2"/>
        </w:rPr>
        <w:t xml:space="preserve">　午前</w:t>
      </w:r>
      <w:r w:rsidR="00DF30E7">
        <w:rPr>
          <w:rFonts w:ascii="ＭＳ 明朝" w:hAnsi="ＭＳ 明朝" w:hint="eastAsia"/>
          <w:spacing w:val="0"/>
          <w:kern w:val="2"/>
        </w:rPr>
        <w:t>９</w:t>
      </w:r>
      <w:r w:rsidR="00424AE4" w:rsidRPr="00DF30E7">
        <w:rPr>
          <w:rFonts w:ascii="ＭＳ 明朝" w:hAnsi="ＭＳ 明朝" w:hint="eastAsia"/>
          <w:spacing w:val="0"/>
          <w:kern w:val="2"/>
        </w:rPr>
        <w:t>時</w:t>
      </w:r>
      <w:r w:rsidR="00DF30E7">
        <w:rPr>
          <w:rFonts w:ascii="ＭＳ 明朝" w:hAnsi="ＭＳ 明朝" w:hint="eastAsia"/>
          <w:spacing w:val="0"/>
          <w:kern w:val="2"/>
        </w:rPr>
        <w:t>30</w:t>
      </w:r>
      <w:r w:rsidR="000103D1" w:rsidRPr="00DF30E7">
        <w:rPr>
          <w:rFonts w:ascii="ＭＳ 明朝" w:hAnsi="ＭＳ 明朝" w:hint="eastAsia"/>
          <w:spacing w:val="0"/>
          <w:kern w:val="2"/>
        </w:rPr>
        <w:t>分開始</w:t>
      </w:r>
    </w:p>
    <w:p w:rsidR="000103D1" w:rsidRPr="00DF30E7" w:rsidRDefault="000103D1" w:rsidP="000103D1">
      <w:pPr>
        <w:pStyle w:val="a4"/>
        <w:ind w:leftChars="100" w:left="180" w:firstLineChars="100" w:firstLine="180"/>
        <w:jc w:val="left"/>
        <w:rPr>
          <w:rFonts w:ascii="ＭＳ 明朝" w:hAnsi="ＭＳ 明朝"/>
          <w:spacing w:val="0"/>
          <w:kern w:val="2"/>
        </w:rPr>
      </w:pPr>
      <w:r w:rsidRPr="00DF30E7">
        <w:rPr>
          <w:rFonts w:ascii="ＭＳ 明朝" w:hAnsi="ＭＳ 明朝" w:hint="eastAsia"/>
          <w:spacing w:val="0"/>
          <w:kern w:val="2"/>
        </w:rPr>
        <w:t>開札当日が悪天候（大雨、大雪、台風接近等）等の場合は、開札を延期することもあるので、事前に５の部局に確認すること。</w:t>
      </w:r>
    </w:p>
    <w:p w:rsidR="000103D1" w:rsidRPr="00DF30E7" w:rsidRDefault="000103D1" w:rsidP="000103D1">
      <w:pPr>
        <w:pStyle w:val="a4"/>
        <w:ind w:leftChars="100" w:left="180" w:firstLineChars="100" w:firstLine="180"/>
        <w:jc w:val="left"/>
        <w:rPr>
          <w:rFonts w:ascii="ＭＳ 明朝" w:hAnsi="ＭＳ 明朝"/>
          <w:spacing w:val="0"/>
          <w:kern w:val="2"/>
        </w:rPr>
      </w:pPr>
    </w:p>
    <w:p w:rsidR="00F4083D" w:rsidRPr="00DF30E7" w:rsidRDefault="00BD0F86" w:rsidP="000103D1">
      <w:pPr>
        <w:pStyle w:val="a4"/>
        <w:jc w:val="left"/>
        <w:rPr>
          <w:rFonts w:ascii="ＭＳ 明朝" w:hAnsi="ＭＳ 明朝"/>
        </w:rPr>
      </w:pPr>
      <w:r w:rsidRPr="00DF30E7">
        <w:rPr>
          <w:rFonts w:ascii="ＭＳ 明朝" w:hAnsi="ＭＳ 明朝" w:hint="eastAsia"/>
        </w:rPr>
        <w:t>1</w:t>
      </w:r>
      <w:r w:rsidR="000103D1" w:rsidRPr="00DF30E7">
        <w:rPr>
          <w:rFonts w:ascii="ＭＳ 明朝" w:hAnsi="ＭＳ 明朝"/>
        </w:rPr>
        <w:t>1</w:t>
      </w:r>
      <w:r w:rsidR="0057662A" w:rsidRPr="00DF30E7">
        <w:rPr>
          <w:rFonts w:ascii="ＭＳ 明朝" w:hAnsi="ＭＳ 明朝" w:hint="eastAsia"/>
        </w:rPr>
        <w:t xml:space="preserve">  </w:t>
      </w:r>
      <w:r w:rsidR="003F45AB" w:rsidRPr="00DF30E7">
        <w:rPr>
          <w:rFonts w:ascii="ＭＳ 明朝" w:hAnsi="ＭＳ 明朝" w:hint="eastAsia"/>
        </w:rPr>
        <w:t>入札保証金及び契約保証金</w:t>
      </w:r>
    </w:p>
    <w:p w:rsidR="003F622B" w:rsidRPr="00DF30E7" w:rsidRDefault="003F622B" w:rsidP="003F622B">
      <w:pPr>
        <w:pStyle w:val="a4"/>
        <w:jc w:val="left"/>
        <w:rPr>
          <w:rFonts w:ascii="ＭＳ 明朝" w:hAnsi="ＭＳ 明朝"/>
        </w:rPr>
      </w:pPr>
      <w:r w:rsidRPr="00DF30E7">
        <w:rPr>
          <w:rFonts w:ascii="ＭＳ 明朝" w:hAnsi="ＭＳ 明朝" w:hint="eastAsia"/>
        </w:rPr>
        <w:t>(1) 入札保証金</w:t>
      </w:r>
    </w:p>
    <w:p w:rsidR="003F622B" w:rsidRPr="00DF30E7" w:rsidRDefault="003F622B" w:rsidP="003F622B">
      <w:pPr>
        <w:pStyle w:val="a4"/>
        <w:ind w:firstLineChars="200" w:firstLine="351"/>
        <w:jc w:val="left"/>
        <w:rPr>
          <w:rFonts w:ascii="ＭＳ 明朝" w:hAnsi="ＭＳ 明朝"/>
        </w:rPr>
      </w:pPr>
      <w:r w:rsidRPr="00DF30E7">
        <w:rPr>
          <w:rFonts w:ascii="ＭＳ 明朝" w:hAnsi="ＭＳ 明朝" w:hint="eastAsia"/>
        </w:rPr>
        <w:t>見積もった契約希望金額（消費税及び地方消費税を含む。）の100分の５以上の金額を納付すること。ただし、</w:t>
      </w:r>
    </w:p>
    <w:p w:rsidR="003F622B" w:rsidRPr="00DF30E7" w:rsidRDefault="003F622B" w:rsidP="003F622B">
      <w:pPr>
        <w:pStyle w:val="a4"/>
        <w:ind w:firstLineChars="100" w:firstLine="176"/>
        <w:jc w:val="left"/>
        <w:rPr>
          <w:rFonts w:ascii="ＭＳ 明朝" w:hAnsi="ＭＳ 明朝"/>
        </w:rPr>
      </w:pPr>
      <w:r w:rsidRPr="00DF30E7">
        <w:rPr>
          <w:rFonts w:ascii="ＭＳ 明朝" w:hAnsi="ＭＳ 明朝" w:hint="eastAsia"/>
        </w:rPr>
        <w:t>次の場合は入札保証金の納付が免除される。</w:t>
      </w:r>
    </w:p>
    <w:p w:rsidR="003F622B" w:rsidRPr="00DF30E7" w:rsidRDefault="00623309" w:rsidP="003F622B">
      <w:pPr>
        <w:pStyle w:val="a4"/>
        <w:ind w:firstLineChars="100" w:firstLine="176"/>
        <w:jc w:val="left"/>
        <w:rPr>
          <w:rFonts w:ascii="ＭＳ 明朝" w:hAnsi="ＭＳ 明朝"/>
        </w:rPr>
      </w:pPr>
      <w:r w:rsidRPr="00DF30E7">
        <w:rPr>
          <w:rFonts w:ascii="ＭＳ 明朝" w:hAnsi="ＭＳ 明朝" w:hint="eastAsia"/>
        </w:rPr>
        <w:t xml:space="preserve">ア　</w:t>
      </w:r>
      <w:r w:rsidR="00D1547F" w:rsidRPr="00DF30E7">
        <w:rPr>
          <w:rFonts w:ascii="ＭＳ 明朝" w:hAnsi="ＭＳ 明朝" w:hint="eastAsia"/>
        </w:rPr>
        <w:t>町</w:t>
      </w:r>
      <w:r w:rsidR="003F622B" w:rsidRPr="00DF30E7">
        <w:rPr>
          <w:rFonts w:ascii="ＭＳ 明朝" w:hAnsi="ＭＳ 明朝" w:hint="eastAsia"/>
        </w:rPr>
        <w:t>を被保険者とする入札保証保険契約（契約希望金額の100分の５以上）を締結し、その証書を提出する場合</w:t>
      </w:r>
    </w:p>
    <w:p w:rsidR="00FF1021" w:rsidRPr="00DF30E7" w:rsidRDefault="00D1547F" w:rsidP="003F622B">
      <w:pPr>
        <w:autoSpaceDE w:val="0"/>
        <w:autoSpaceDN w:val="0"/>
        <w:adjustRightInd w:val="0"/>
        <w:spacing w:line="0" w:lineRule="atLeast"/>
        <w:ind w:leftChars="100" w:left="360" w:hangingChars="100" w:hanging="180"/>
        <w:jc w:val="left"/>
        <w:rPr>
          <w:rFonts w:ascii="ＭＳ 明朝" w:hAnsi="ＭＳ 明朝"/>
        </w:rPr>
      </w:pPr>
      <w:r w:rsidRPr="00DF30E7">
        <w:rPr>
          <w:rFonts w:ascii="ＭＳ 明朝" w:hAnsi="ＭＳ 明朝" w:hint="eastAsia"/>
        </w:rPr>
        <w:t xml:space="preserve">イ　</w:t>
      </w:r>
      <w:r w:rsidR="00FF1021" w:rsidRPr="00DF30E7">
        <w:rPr>
          <w:rFonts w:ascii="ＭＳ 明朝" w:hAnsi="ＭＳ 明朝" w:hint="eastAsia"/>
        </w:rPr>
        <w:t>落札者が契約を締結しないおそれがない場合</w:t>
      </w:r>
    </w:p>
    <w:p w:rsidR="003F622B" w:rsidRPr="00DF30E7" w:rsidRDefault="00525E2F" w:rsidP="0014490E">
      <w:pPr>
        <w:autoSpaceDE w:val="0"/>
        <w:autoSpaceDN w:val="0"/>
        <w:adjustRightInd w:val="0"/>
        <w:spacing w:line="0" w:lineRule="atLeast"/>
        <w:ind w:leftChars="200" w:left="360" w:firstLineChars="100" w:firstLine="180"/>
        <w:jc w:val="left"/>
        <w:rPr>
          <w:rFonts w:ascii="ＭＳ 明朝" w:hAnsi="ＭＳ 明朝" w:cs="MS-Mincho"/>
          <w:kern w:val="0"/>
        </w:rPr>
      </w:pPr>
      <w:r w:rsidRPr="00DF30E7">
        <w:rPr>
          <w:rFonts w:ascii="ＭＳ 明朝" w:hAnsi="ＭＳ 明朝" w:hint="eastAsia"/>
        </w:rPr>
        <w:t>開札日の前日から前々年度までの間に</w:t>
      </w:r>
      <w:r w:rsidR="00191B86" w:rsidRPr="00DF30E7">
        <w:rPr>
          <w:rFonts w:ascii="ＭＳ 明朝" w:hAnsi="ＭＳ 明朝" w:hint="eastAsia"/>
        </w:rPr>
        <w:t>国又は地方公共団体と、種類及び規模をほぼ同じくする契約を</w:t>
      </w:r>
      <w:r w:rsidR="0014490E" w:rsidRPr="00DF30E7">
        <w:rPr>
          <w:rFonts w:ascii="ＭＳ 明朝" w:hAnsi="ＭＳ 明朝" w:hint="eastAsia"/>
        </w:rPr>
        <w:t>２件</w:t>
      </w:r>
      <w:r w:rsidR="00191B86" w:rsidRPr="00DF30E7">
        <w:rPr>
          <w:rFonts w:ascii="ＭＳ 明朝" w:hAnsi="ＭＳ 明朝" w:hint="eastAsia"/>
        </w:rPr>
        <w:t>以上締結し、その</w:t>
      </w:r>
      <w:r w:rsidRPr="00DF30E7">
        <w:rPr>
          <w:rFonts w:ascii="ＭＳ 明朝" w:hAnsi="ＭＳ 明朝" w:hint="eastAsia"/>
        </w:rPr>
        <w:t>内容</w:t>
      </w:r>
      <w:r w:rsidR="00191B86" w:rsidRPr="00DF30E7">
        <w:rPr>
          <w:rFonts w:ascii="ＭＳ 明朝" w:hAnsi="ＭＳ 明朝" w:hint="eastAsia"/>
        </w:rPr>
        <w:t>を証明するもの（２件以上）を提出する場合。</w:t>
      </w:r>
      <w:r w:rsidR="003F622B" w:rsidRPr="00DF30E7">
        <w:rPr>
          <w:rFonts w:ascii="ＭＳ 明朝" w:hAnsi="ＭＳ 明朝" w:cs="MS-Mincho" w:hint="eastAsia"/>
          <w:kern w:val="0"/>
        </w:rPr>
        <w:t>なお、「同規模」の契約については、見積もった契約希望金額（消費税及び地方消費税を含む。）を次の３段階に区分し判断すること。</w:t>
      </w:r>
    </w:p>
    <w:p w:rsidR="00946D8F" w:rsidRPr="00DF30E7" w:rsidRDefault="00946D8F" w:rsidP="0014490E">
      <w:pPr>
        <w:autoSpaceDE w:val="0"/>
        <w:autoSpaceDN w:val="0"/>
        <w:adjustRightInd w:val="0"/>
        <w:spacing w:line="0" w:lineRule="atLeast"/>
        <w:ind w:leftChars="200" w:left="360" w:firstLineChars="100" w:firstLine="180"/>
        <w:jc w:val="left"/>
        <w:rPr>
          <w:rFonts w:ascii="ＭＳ 明朝" w:hAnsi="ＭＳ 明朝" w:cs="MS-Mincho"/>
          <w:kern w:val="0"/>
        </w:rPr>
      </w:pPr>
      <w:r w:rsidRPr="00DF30E7">
        <w:rPr>
          <w:rFonts w:ascii="ＭＳ 明朝" w:hAnsi="ＭＳ 明朝" w:cs="MS-Mincho" w:hint="eastAsia"/>
          <w:kern w:val="0"/>
        </w:rPr>
        <w:t>なお、</w:t>
      </w:r>
      <w:r w:rsidRPr="00DF30E7">
        <w:rPr>
          <w:rFonts w:ascii="ＭＳ 明朝" w:hAnsi="ＭＳ 明朝" w:cs="MS-Mincho" w:hint="eastAsia"/>
          <w:color w:val="FF0000"/>
          <w:kern w:val="0"/>
          <w:u w:val="wave"/>
        </w:rPr>
        <w:t>複数の区分に該当する場合は、低い方の金額が属する区分を適用する。</w:t>
      </w:r>
    </w:p>
    <w:p w:rsidR="003F622B" w:rsidRPr="00DF30E7" w:rsidRDefault="003F622B" w:rsidP="003F622B">
      <w:pPr>
        <w:ind w:leftChars="200" w:left="540" w:hangingChars="100" w:hanging="180"/>
        <w:jc w:val="left"/>
        <w:rPr>
          <w:rFonts w:ascii="ＭＳ 明朝" w:hAnsi="ＭＳ 明朝"/>
        </w:rPr>
      </w:pPr>
      <w:r w:rsidRPr="00DF30E7">
        <w:rPr>
          <w:rFonts w:ascii="ＭＳ 明朝" w:hAnsi="ＭＳ 明朝" w:hint="eastAsia"/>
        </w:rPr>
        <w:t xml:space="preserve">　ａ　</w:t>
      </w:r>
      <w:r w:rsidR="00696851" w:rsidRPr="00DF30E7">
        <w:rPr>
          <w:rFonts w:ascii="ＭＳ 明朝" w:hAnsi="ＭＳ 明朝" w:hint="eastAsia"/>
        </w:rPr>
        <w:t>2,000</w:t>
      </w:r>
      <w:r w:rsidRPr="00DF30E7">
        <w:rPr>
          <w:rFonts w:ascii="ＭＳ 明朝" w:hAnsi="ＭＳ 明朝" w:hint="eastAsia"/>
        </w:rPr>
        <w:t>万円以上</w:t>
      </w:r>
    </w:p>
    <w:p w:rsidR="003F622B" w:rsidRPr="00DF30E7" w:rsidRDefault="003F622B" w:rsidP="003F622B">
      <w:pPr>
        <w:ind w:leftChars="200" w:left="540" w:hangingChars="100" w:hanging="180"/>
        <w:jc w:val="left"/>
        <w:rPr>
          <w:rFonts w:ascii="ＭＳ 明朝" w:hAnsi="ＭＳ 明朝"/>
        </w:rPr>
      </w:pPr>
      <w:r w:rsidRPr="00DF30E7">
        <w:rPr>
          <w:rFonts w:ascii="ＭＳ 明朝" w:hAnsi="ＭＳ 明朝" w:hint="eastAsia"/>
        </w:rPr>
        <w:t xml:space="preserve">　ｂ　</w:t>
      </w:r>
      <w:r w:rsidR="00696851" w:rsidRPr="00DF30E7">
        <w:rPr>
          <w:rFonts w:ascii="ＭＳ 明朝" w:hAnsi="ＭＳ 明朝" w:hint="eastAsia"/>
        </w:rPr>
        <w:t>500</w:t>
      </w:r>
      <w:r w:rsidRPr="00DF30E7">
        <w:rPr>
          <w:rFonts w:ascii="ＭＳ 明朝" w:hAnsi="ＭＳ 明朝" w:hint="eastAsia"/>
        </w:rPr>
        <w:t>万円以上</w:t>
      </w:r>
      <w:r w:rsidR="00696851" w:rsidRPr="00DF30E7">
        <w:rPr>
          <w:rFonts w:ascii="ＭＳ 明朝" w:hAnsi="ＭＳ 明朝" w:hint="eastAsia"/>
        </w:rPr>
        <w:t>2,000</w:t>
      </w:r>
      <w:r w:rsidRPr="00DF30E7">
        <w:rPr>
          <w:rFonts w:ascii="ＭＳ 明朝" w:hAnsi="ＭＳ 明朝" w:hint="eastAsia"/>
        </w:rPr>
        <w:t>万円未満</w:t>
      </w:r>
    </w:p>
    <w:p w:rsidR="003F622B" w:rsidRPr="00DF30E7" w:rsidRDefault="003F622B" w:rsidP="003F622B">
      <w:pPr>
        <w:ind w:leftChars="200" w:left="540" w:hangingChars="100" w:hanging="180"/>
        <w:jc w:val="left"/>
        <w:rPr>
          <w:rFonts w:ascii="ＭＳ 明朝" w:hAnsi="ＭＳ 明朝"/>
        </w:rPr>
      </w:pPr>
      <w:r w:rsidRPr="00DF30E7">
        <w:rPr>
          <w:rFonts w:ascii="ＭＳ 明朝" w:hAnsi="ＭＳ 明朝" w:hint="eastAsia"/>
        </w:rPr>
        <w:t xml:space="preserve">　ｃ　</w:t>
      </w:r>
      <w:r w:rsidR="00696851" w:rsidRPr="00DF30E7">
        <w:rPr>
          <w:rFonts w:ascii="ＭＳ 明朝" w:hAnsi="ＭＳ 明朝" w:hint="eastAsia"/>
        </w:rPr>
        <w:t>500</w:t>
      </w:r>
      <w:r w:rsidRPr="00DF30E7">
        <w:rPr>
          <w:rFonts w:ascii="ＭＳ 明朝" w:hAnsi="ＭＳ 明朝" w:hint="eastAsia"/>
        </w:rPr>
        <w:t>万円未満</w:t>
      </w:r>
    </w:p>
    <w:p w:rsidR="003F622B" w:rsidRPr="00DF30E7" w:rsidRDefault="003F622B" w:rsidP="003F622B">
      <w:pPr>
        <w:pStyle w:val="a4"/>
        <w:jc w:val="left"/>
        <w:rPr>
          <w:rFonts w:ascii="ＭＳ 明朝" w:hAnsi="ＭＳ 明朝"/>
        </w:rPr>
      </w:pPr>
      <w:r w:rsidRPr="00DF30E7">
        <w:rPr>
          <w:rFonts w:ascii="ＭＳ 明朝" w:hAnsi="ＭＳ 明朝" w:hint="eastAsia"/>
        </w:rPr>
        <w:t>(2) 契約保証金</w:t>
      </w:r>
    </w:p>
    <w:p w:rsidR="003F622B" w:rsidRPr="00DF30E7" w:rsidRDefault="003F622B" w:rsidP="003F622B">
      <w:pPr>
        <w:pStyle w:val="a4"/>
        <w:ind w:leftChars="100" w:left="180" w:firstLineChars="100" w:firstLine="176"/>
        <w:jc w:val="left"/>
        <w:rPr>
          <w:rFonts w:ascii="ＭＳ 明朝" w:hAnsi="ＭＳ 明朝"/>
        </w:rPr>
      </w:pPr>
      <w:r w:rsidRPr="00DF30E7">
        <w:rPr>
          <w:rFonts w:ascii="ＭＳ 明朝" w:hAnsi="ＭＳ 明朝" w:hint="eastAsia"/>
        </w:rPr>
        <w:t>契約金額（消費税及び地方消費税を含む。）の100分の10以上の金額を納付すること。ただし、次の場合は契約保証金の納付が免除される。</w:t>
      </w:r>
    </w:p>
    <w:p w:rsidR="003F622B" w:rsidRPr="00DF30E7" w:rsidRDefault="00422D46" w:rsidP="003F622B">
      <w:pPr>
        <w:pStyle w:val="a4"/>
        <w:ind w:firstLineChars="100" w:firstLine="176"/>
        <w:jc w:val="left"/>
        <w:rPr>
          <w:rFonts w:ascii="ＭＳ 明朝" w:hAnsi="ＭＳ 明朝"/>
        </w:rPr>
      </w:pPr>
      <w:r w:rsidRPr="00DF30E7">
        <w:rPr>
          <w:rFonts w:ascii="ＭＳ 明朝" w:hAnsi="ＭＳ 明朝" w:hint="eastAsia"/>
        </w:rPr>
        <w:t>ア　町</w:t>
      </w:r>
      <w:r w:rsidR="003F622B" w:rsidRPr="00DF30E7">
        <w:rPr>
          <w:rFonts w:ascii="ＭＳ 明朝" w:hAnsi="ＭＳ 明朝" w:hint="eastAsia"/>
        </w:rPr>
        <w:t>を被保険者とする履行保証保険契約（契約金額の100分の10以上）を締結し、その証書を提出する場合</w:t>
      </w:r>
    </w:p>
    <w:p w:rsidR="008560B4" w:rsidRPr="00DF30E7" w:rsidRDefault="00422D46" w:rsidP="00525E2F">
      <w:pPr>
        <w:pStyle w:val="a4"/>
        <w:ind w:leftChars="100" w:left="356" w:hangingChars="100" w:hanging="176"/>
        <w:jc w:val="left"/>
        <w:rPr>
          <w:rFonts w:ascii="ＭＳ 明朝" w:hAnsi="ＭＳ 明朝"/>
        </w:rPr>
      </w:pPr>
      <w:r w:rsidRPr="00DF30E7">
        <w:rPr>
          <w:rFonts w:ascii="ＭＳ 明朝" w:hAnsi="ＭＳ 明朝" w:hint="eastAsia"/>
        </w:rPr>
        <w:t xml:space="preserve">イ　</w:t>
      </w:r>
      <w:r w:rsidR="00FF1021" w:rsidRPr="00DF30E7">
        <w:rPr>
          <w:rFonts w:ascii="ＭＳ 明朝" w:hAnsi="ＭＳ 明朝" w:hint="eastAsia"/>
        </w:rPr>
        <w:t>契約金額が300万円未満の場合において、</w:t>
      </w:r>
      <w:r w:rsidR="00525E2F" w:rsidRPr="00DF30E7">
        <w:rPr>
          <w:rFonts w:ascii="ＭＳ 明朝" w:hAnsi="ＭＳ 明朝" w:hint="eastAsia"/>
        </w:rPr>
        <w:t>開札日の前日から前々年度までの間に</w:t>
      </w:r>
      <w:r w:rsidR="00FF1021" w:rsidRPr="00DF30E7">
        <w:rPr>
          <w:rFonts w:ascii="ＭＳ 明朝" w:hAnsi="ＭＳ 明朝" w:hint="eastAsia"/>
        </w:rPr>
        <w:t>国又は</w:t>
      </w:r>
      <w:r w:rsidR="003F622B" w:rsidRPr="00DF30E7">
        <w:rPr>
          <w:rFonts w:ascii="ＭＳ 明朝" w:hAnsi="ＭＳ 明朝" w:hint="eastAsia"/>
        </w:rPr>
        <w:t>地方公共団体</w:t>
      </w:r>
      <w:r w:rsidR="00FF1021" w:rsidRPr="00DF30E7">
        <w:rPr>
          <w:rFonts w:ascii="ＭＳ 明朝" w:hAnsi="ＭＳ 明朝" w:hint="eastAsia"/>
        </w:rPr>
        <w:t>と</w:t>
      </w:r>
      <w:r w:rsidR="003F622B" w:rsidRPr="00DF30E7">
        <w:rPr>
          <w:rFonts w:ascii="ＭＳ 明朝" w:hAnsi="ＭＳ 明朝" w:hint="eastAsia"/>
        </w:rPr>
        <w:t>、種類及び規模をほぼ同じくする契約</w:t>
      </w:r>
      <w:r w:rsidR="00FF6BFC" w:rsidRPr="00DF30E7">
        <w:rPr>
          <w:rFonts w:ascii="ＭＳ 明朝" w:hAnsi="ＭＳ 明朝" w:hint="eastAsia"/>
        </w:rPr>
        <w:t>の履行完了の実績が２件以上あり</w:t>
      </w:r>
      <w:r w:rsidR="00FF1021" w:rsidRPr="00DF30E7">
        <w:rPr>
          <w:rFonts w:ascii="ＭＳ 明朝" w:hAnsi="ＭＳ 明朝" w:hint="eastAsia"/>
        </w:rPr>
        <w:t>、</w:t>
      </w:r>
      <w:r w:rsidR="003F622B" w:rsidRPr="00DF30E7">
        <w:rPr>
          <w:rFonts w:ascii="ＭＳ 明朝" w:hAnsi="ＭＳ 明朝" w:hint="eastAsia"/>
        </w:rPr>
        <w:t>その履行を証明するもの（２件以上）を提出する場合</w:t>
      </w:r>
      <w:r w:rsidR="009872AB" w:rsidRPr="00DF30E7">
        <w:rPr>
          <w:rFonts w:ascii="ＭＳ 明朝" w:hAnsi="ＭＳ 明朝" w:hint="eastAsia"/>
        </w:rPr>
        <w:t>。</w:t>
      </w:r>
    </w:p>
    <w:p w:rsidR="00525E2F" w:rsidRPr="00DF30E7" w:rsidRDefault="00525E2F" w:rsidP="00525E2F">
      <w:pPr>
        <w:pStyle w:val="a4"/>
        <w:ind w:leftChars="100" w:left="356" w:hangingChars="100" w:hanging="176"/>
        <w:jc w:val="left"/>
        <w:rPr>
          <w:rFonts w:ascii="ＭＳ 明朝" w:hAnsi="ＭＳ 明朝"/>
        </w:rPr>
      </w:pPr>
    </w:p>
    <w:p w:rsidR="00C716C8" w:rsidRPr="00DF30E7" w:rsidRDefault="00BD0F86" w:rsidP="00035FEC">
      <w:pPr>
        <w:jc w:val="left"/>
        <w:rPr>
          <w:rFonts w:ascii="ＭＳ 明朝" w:hAnsi="ＭＳ 明朝"/>
        </w:rPr>
      </w:pPr>
      <w:r w:rsidRPr="00DF30E7">
        <w:rPr>
          <w:rFonts w:ascii="ＭＳ 明朝" w:hAnsi="ＭＳ 明朝" w:hint="eastAsia"/>
        </w:rPr>
        <w:t>1</w:t>
      </w:r>
      <w:r w:rsidR="003F622B" w:rsidRPr="00DF30E7">
        <w:rPr>
          <w:rFonts w:ascii="ＭＳ 明朝" w:hAnsi="ＭＳ 明朝"/>
        </w:rPr>
        <w:t>2</w:t>
      </w:r>
      <w:r w:rsidR="00C716C8" w:rsidRPr="00DF30E7">
        <w:rPr>
          <w:rFonts w:ascii="ＭＳ 明朝" w:hAnsi="ＭＳ 明朝" w:hint="eastAsia"/>
        </w:rPr>
        <w:t xml:space="preserve">　入札者が代理人である場合の委任状の提出</w:t>
      </w:r>
    </w:p>
    <w:p w:rsidR="00477F36" w:rsidRPr="00DF30E7" w:rsidRDefault="00477F36" w:rsidP="00035FEC">
      <w:pPr>
        <w:ind w:leftChars="105" w:left="189" w:firstLineChars="100" w:firstLine="180"/>
        <w:jc w:val="left"/>
        <w:rPr>
          <w:rFonts w:ascii="ＭＳ 明朝" w:hAnsi="ＭＳ 明朝"/>
        </w:rPr>
      </w:pPr>
      <w:r w:rsidRPr="00DF30E7">
        <w:rPr>
          <w:rFonts w:ascii="ＭＳ 明朝" w:hAnsi="ＭＳ 明朝" w:hint="eastAsia"/>
        </w:rPr>
        <w:t>入札者が代理人である場合は、委任状の提出が必要である。</w:t>
      </w:r>
    </w:p>
    <w:p w:rsidR="003F622B" w:rsidRPr="00DF30E7" w:rsidRDefault="00477F36" w:rsidP="00035FEC">
      <w:pPr>
        <w:ind w:leftChars="105" w:left="189" w:firstLineChars="100" w:firstLine="180"/>
        <w:jc w:val="left"/>
        <w:rPr>
          <w:rFonts w:ascii="ＭＳ 明朝" w:hAnsi="ＭＳ 明朝"/>
        </w:rPr>
      </w:pPr>
      <w:r w:rsidRPr="00DF30E7">
        <w:rPr>
          <w:rFonts w:ascii="ＭＳ 明朝" w:hAnsi="ＭＳ 明朝" w:hint="eastAsia"/>
        </w:rPr>
        <w:lastRenderedPageBreak/>
        <w:t>適正な委任状の提出がない場合、代理人は入札に参加することができない。</w:t>
      </w:r>
    </w:p>
    <w:p w:rsidR="00946D8F" w:rsidRPr="00DF30E7" w:rsidRDefault="00946D8F" w:rsidP="00035FEC">
      <w:pPr>
        <w:ind w:leftChars="105" w:left="189" w:firstLineChars="100" w:firstLine="180"/>
        <w:jc w:val="left"/>
        <w:rPr>
          <w:rFonts w:ascii="ＭＳ 明朝" w:hAnsi="ＭＳ 明朝"/>
        </w:rPr>
      </w:pPr>
      <w:r w:rsidRPr="00DF30E7">
        <w:rPr>
          <w:rFonts w:ascii="ＭＳ 明朝" w:hAnsi="ＭＳ 明朝" w:hint="eastAsia"/>
        </w:rPr>
        <w:t>委任状は、入札会開始後、入札書の投函前に提出を求める。</w:t>
      </w:r>
    </w:p>
    <w:p w:rsidR="00B01FE2" w:rsidRPr="00DF30E7" w:rsidRDefault="00B01FE2" w:rsidP="00035FEC">
      <w:pPr>
        <w:jc w:val="left"/>
        <w:rPr>
          <w:rFonts w:ascii="ＭＳ 明朝" w:hAnsi="ＭＳ 明朝"/>
        </w:rPr>
      </w:pPr>
    </w:p>
    <w:p w:rsidR="00E572EC" w:rsidRPr="00DF30E7" w:rsidRDefault="00BD0F86" w:rsidP="00035FEC">
      <w:pPr>
        <w:jc w:val="left"/>
        <w:rPr>
          <w:rFonts w:ascii="ＭＳ 明朝" w:hAnsi="ＭＳ 明朝"/>
        </w:rPr>
      </w:pPr>
      <w:r w:rsidRPr="00DF30E7">
        <w:rPr>
          <w:rFonts w:ascii="ＭＳ 明朝" w:hAnsi="ＭＳ 明朝" w:hint="eastAsia"/>
        </w:rPr>
        <w:t>1</w:t>
      </w:r>
      <w:r w:rsidR="003F622B" w:rsidRPr="00DF30E7">
        <w:rPr>
          <w:rFonts w:ascii="ＭＳ 明朝" w:hAnsi="ＭＳ 明朝"/>
        </w:rPr>
        <w:t>3</w:t>
      </w:r>
      <w:r w:rsidR="0057662A" w:rsidRPr="00DF30E7">
        <w:rPr>
          <w:rFonts w:ascii="ＭＳ 明朝" w:hAnsi="ＭＳ 明朝" w:hint="eastAsia"/>
        </w:rPr>
        <w:t xml:space="preserve">  </w:t>
      </w:r>
      <w:r w:rsidR="00E572EC" w:rsidRPr="00DF30E7">
        <w:rPr>
          <w:rFonts w:ascii="ＭＳ 明朝" w:hAnsi="ＭＳ 明朝" w:hint="eastAsia"/>
        </w:rPr>
        <w:t>入札の無効</w:t>
      </w:r>
    </w:p>
    <w:p w:rsidR="003F622B" w:rsidRPr="00DF30E7" w:rsidRDefault="00027DBF" w:rsidP="003F622B">
      <w:pPr>
        <w:ind w:leftChars="100" w:left="180" w:firstLineChars="100" w:firstLine="180"/>
        <w:jc w:val="left"/>
        <w:rPr>
          <w:rFonts w:ascii="ＭＳ 明朝" w:hAnsi="ＭＳ 明朝" w:cs="MS-Mincho"/>
          <w:kern w:val="0"/>
        </w:rPr>
      </w:pPr>
      <w:r w:rsidRPr="00DF30E7">
        <w:rPr>
          <w:rFonts w:ascii="ＭＳ 明朝" w:hAnsi="ＭＳ 明朝" w:cs="MS-Mincho" w:hint="eastAsia"/>
          <w:kern w:val="0"/>
        </w:rPr>
        <w:t>次の入札は無効とする。</w:t>
      </w:r>
      <w:r w:rsidR="003F622B" w:rsidRPr="00DF30E7">
        <w:rPr>
          <w:rFonts w:ascii="ＭＳ 明朝" w:hAnsi="ＭＳ 明朝" w:cs="MS-Mincho" w:hint="eastAsia"/>
          <w:kern w:val="0"/>
        </w:rPr>
        <w:t>無効となった者は、再度の入札に加わることはできない。</w:t>
      </w:r>
    </w:p>
    <w:p w:rsidR="003F622B" w:rsidRPr="00DF30E7" w:rsidRDefault="003F622B" w:rsidP="00525E2F">
      <w:pPr>
        <w:ind w:leftChars="100" w:left="450" w:hangingChars="150" w:hanging="270"/>
        <w:jc w:val="left"/>
        <w:rPr>
          <w:rFonts w:ascii="ＭＳ 明朝" w:hAnsi="ＭＳ 明朝" w:cs="MS-Mincho"/>
          <w:kern w:val="0"/>
        </w:rPr>
      </w:pPr>
      <w:r w:rsidRPr="00DF30E7">
        <w:rPr>
          <w:rFonts w:ascii="ＭＳ 明朝" w:hAnsi="ＭＳ 明朝" w:cs="MS-Mincho" w:hint="eastAsia"/>
          <w:kern w:val="0"/>
        </w:rPr>
        <w:t>(1)</w:t>
      </w:r>
      <w:r w:rsidR="00623309" w:rsidRPr="00DF30E7">
        <w:rPr>
          <w:rFonts w:ascii="ＭＳ 明朝" w:hAnsi="ＭＳ 明朝" w:cs="MS-Mincho" w:hint="eastAsia"/>
          <w:kern w:val="0"/>
        </w:rPr>
        <w:t xml:space="preserve">　波佐見町契約に関する規則</w:t>
      </w:r>
      <w:r w:rsidR="00525E2F" w:rsidRPr="00DF30E7">
        <w:rPr>
          <w:rFonts w:ascii="ＭＳ 明朝" w:hAnsi="ＭＳ 明朝" w:hint="eastAsia"/>
        </w:rPr>
        <w:t>（昭和39年６月１日規則第７号）</w:t>
      </w:r>
      <w:r w:rsidR="00623309" w:rsidRPr="00DF30E7">
        <w:rPr>
          <w:rFonts w:ascii="ＭＳ 明朝" w:hAnsi="ＭＳ 明朝" w:cs="MS-Mincho" w:hint="eastAsia"/>
          <w:kern w:val="0"/>
        </w:rPr>
        <w:t>第10</w:t>
      </w:r>
      <w:r w:rsidR="00027DBF" w:rsidRPr="00DF30E7">
        <w:rPr>
          <w:rFonts w:ascii="ＭＳ 明朝" w:hAnsi="ＭＳ 明朝" w:cs="MS-Mincho" w:hint="eastAsia"/>
          <w:kern w:val="0"/>
        </w:rPr>
        <w:t>条</w:t>
      </w:r>
      <w:r w:rsidR="00525E2F" w:rsidRPr="00DF30E7">
        <w:rPr>
          <w:rFonts w:ascii="ＭＳ 明朝" w:hAnsi="ＭＳ 明朝" w:cs="MS-Mincho" w:hint="eastAsia"/>
          <w:kern w:val="0"/>
        </w:rPr>
        <w:t>各号のいずれか</w:t>
      </w:r>
      <w:r w:rsidR="00027DBF" w:rsidRPr="00DF30E7">
        <w:rPr>
          <w:rFonts w:ascii="ＭＳ 明朝" w:hAnsi="ＭＳ 明朝" w:cs="MS-Mincho" w:hint="eastAsia"/>
          <w:kern w:val="0"/>
        </w:rPr>
        <w:t>に該当するとき</w:t>
      </w:r>
      <w:r w:rsidRPr="00DF30E7">
        <w:rPr>
          <w:rFonts w:ascii="ＭＳ 明朝" w:hAnsi="ＭＳ 明朝" w:cs="MS-Mincho" w:hint="eastAsia"/>
          <w:kern w:val="0"/>
        </w:rPr>
        <w:t>。</w:t>
      </w:r>
    </w:p>
    <w:p w:rsidR="006A4922" w:rsidRPr="00DF30E7" w:rsidRDefault="002C135E" w:rsidP="00027DBF">
      <w:pPr>
        <w:ind w:firstLineChars="100" w:firstLine="180"/>
        <w:jc w:val="left"/>
        <w:rPr>
          <w:rFonts w:ascii="ＭＳ 明朝" w:hAnsi="ＭＳ 明朝"/>
          <w:color w:val="FF0000"/>
        </w:rPr>
      </w:pPr>
      <w:r>
        <w:rPr>
          <w:rFonts w:ascii="ＭＳ 明朝" w:hAnsi="ＭＳ 明朝" w:hint="eastAsia"/>
          <w:color w:val="FF0000"/>
        </w:rPr>
        <w:t>(2</w:t>
      </w:r>
      <w:r w:rsidR="006A4922" w:rsidRPr="00DF30E7">
        <w:rPr>
          <w:rFonts w:ascii="ＭＳ 明朝" w:hAnsi="ＭＳ 明朝" w:hint="eastAsia"/>
          <w:color w:val="FF0000"/>
        </w:rPr>
        <w:t xml:space="preserve">)　</w:t>
      </w:r>
      <w:r w:rsidR="006A4922" w:rsidRPr="00DF30E7">
        <w:rPr>
          <w:rFonts w:ascii="ＭＳ 明朝" w:hAnsi="ＭＳ 明朝" w:hint="eastAsia"/>
          <w:color w:val="FF0000"/>
          <w:u w:val="single"/>
        </w:rPr>
        <w:t>入札保証金を免除した</w:t>
      </w:r>
      <w:r w:rsidR="00AE75BE" w:rsidRPr="00DF30E7">
        <w:rPr>
          <w:rFonts w:ascii="ＭＳ 明朝" w:hAnsi="ＭＳ 明朝" w:hint="eastAsia"/>
          <w:color w:val="FF0000"/>
          <w:u w:val="single"/>
        </w:rPr>
        <w:t>場合</w:t>
      </w:r>
      <w:r w:rsidR="006A4922" w:rsidRPr="00DF30E7">
        <w:rPr>
          <w:rFonts w:ascii="ＭＳ 明朝" w:hAnsi="ＭＳ 明朝" w:hint="eastAsia"/>
          <w:color w:val="FF0000"/>
          <w:u w:val="single"/>
        </w:rPr>
        <w:t>に</w:t>
      </w:r>
      <w:r w:rsidR="00AE75BE" w:rsidRPr="00DF30E7">
        <w:rPr>
          <w:rFonts w:ascii="ＭＳ 明朝" w:hAnsi="ＭＳ 明朝" w:hint="eastAsia"/>
          <w:color w:val="FF0000"/>
          <w:u w:val="single"/>
        </w:rPr>
        <w:t>おいて</w:t>
      </w:r>
      <w:r w:rsidR="006A4922" w:rsidRPr="00DF30E7">
        <w:rPr>
          <w:rFonts w:ascii="ＭＳ 明朝" w:hAnsi="ＭＳ 明朝" w:hint="eastAsia"/>
          <w:color w:val="FF0000"/>
          <w:u w:val="single"/>
        </w:rPr>
        <w:t>、免除区分の上限金額を超える金額で入札した</w:t>
      </w:r>
      <w:r w:rsidR="00AE75BE" w:rsidRPr="00DF30E7">
        <w:rPr>
          <w:rFonts w:ascii="ＭＳ 明朝" w:hAnsi="ＭＳ 明朝" w:hint="eastAsia"/>
          <w:color w:val="FF0000"/>
          <w:u w:val="single"/>
        </w:rPr>
        <w:t>とき</w:t>
      </w:r>
      <w:r w:rsidR="006A4922" w:rsidRPr="00DF30E7">
        <w:rPr>
          <w:rFonts w:ascii="ＭＳ 明朝" w:hAnsi="ＭＳ 明朝" w:hint="eastAsia"/>
          <w:color w:val="FF0000"/>
          <w:u w:val="single"/>
        </w:rPr>
        <w:t>。</w:t>
      </w:r>
    </w:p>
    <w:p w:rsidR="00623309" w:rsidRPr="00DF30E7" w:rsidRDefault="002C135E" w:rsidP="00027DBF">
      <w:pPr>
        <w:ind w:firstLineChars="100" w:firstLine="180"/>
        <w:jc w:val="left"/>
        <w:rPr>
          <w:rFonts w:ascii="ＭＳ 明朝" w:hAnsi="ＭＳ 明朝" w:cs="MS-Mincho"/>
          <w:kern w:val="0"/>
        </w:rPr>
      </w:pPr>
      <w:r>
        <w:rPr>
          <w:rFonts w:ascii="ＭＳ 明朝" w:hAnsi="ＭＳ 明朝" w:hint="eastAsia"/>
        </w:rPr>
        <w:t>(3</w:t>
      </w:r>
      <w:r w:rsidR="00623309" w:rsidRPr="00DF30E7">
        <w:rPr>
          <w:rFonts w:ascii="ＭＳ 明朝" w:hAnsi="ＭＳ 明朝" w:hint="eastAsia"/>
        </w:rPr>
        <w:t>)　その他入札書の記載事項について入札に関する条件を充足していないと認められるとき。</w:t>
      </w:r>
    </w:p>
    <w:p w:rsidR="003F622B" w:rsidRPr="00DF30E7" w:rsidRDefault="003F622B" w:rsidP="003F622B">
      <w:pPr>
        <w:jc w:val="left"/>
        <w:rPr>
          <w:rFonts w:ascii="ＭＳ 明朝" w:hAnsi="ＭＳ 明朝" w:cs="MS-Mincho"/>
          <w:kern w:val="0"/>
        </w:rPr>
      </w:pPr>
    </w:p>
    <w:p w:rsidR="0085250E" w:rsidRPr="00DF30E7" w:rsidRDefault="00BD0F86" w:rsidP="003F622B">
      <w:pPr>
        <w:jc w:val="left"/>
        <w:rPr>
          <w:rFonts w:ascii="ＭＳ 明朝" w:hAnsi="ＭＳ 明朝"/>
        </w:rPr>
      </w:pPr>
      <w:r w:rsidRPr="00DF30E7">
        <w:rPr>
          <w:rFonts w:ascii="ＭＳ 明朝" w:hAnsi="ＭＳ 明朝" w:hint="eastAsia"/>
        </w:rPr>
        <w:t>1</w:t>
      </w:r>
      <w:r w:rsidR="003F622B" w:rsidRPr="00DF30E7">
        <w:rPr>
          <w:rFonts w:ascii="ＭＳ 明朝" w:hAnsi="ＭＳ 明朝"/>
        </w:rPr>
        <w:t>4</w:t>
      </w:r>
      <w:r w:rsidR="0057662A" w:rsidRPr="00DF30E7">
        <w:rPr>
          <w:rFonts w:ascii="ＭＳ 明朝" w:hAnsi="ＭＳ 明朝" w:hint="eastAsia"/>
        </w:rPr>
        <w:t xml:space="preserve">  </w:t>
      </w:r>
      <w:r w:rsidR="00573DBD" w:rsidRPr="00DF30E7">
        <w:rPr>
          <w:rFonts w:ascii="ＭＳ 明朝" w:hAnsi="ＭＳ 明朝" w:hint="eastAsia"/>
        </w:rPr>
        <w:t>落札者の決定方法</w:t>
      </w:r>
    </w:p>
    <w:p w:rsidR="003F622B" w:rsidRPr="00DF30E7" w:rsidRDefault="003F622B" w:rsidP="00525E2F">
      <w:pPr>
        <w:ind w:leftChars="100" w:left="450" w:hangingChars="150" w:hanging="270"/>
        <w:jc w:val="left"/>
        <w:rPr>
          <w:rFonts w:ascii="ＭＳ 明朝" w:hAnsi="ＭＳ 明朝"/>
        </w:rPr>
      </w:pPr>
      <w:r w:rsidRPr="00DF30E7">
        <w:rPr>
          <w:rFonts w:ascii="ＭＳ 明朝" w:hAnsi="ＭＳ 明朝" w:hint="eastAsia"/>
        </w:rPr>
        <w:t>(1)</w:t>
      </w:r>
      <w:r w:rsidR="00623309" w:rsidRPr="00DF30E7">
        <w:rPr>
          <w:rFonts w:ascii="ＭＳ 明朝" w:hAnsi="ＭＳ 明朝" w:hint="eastAsia"/>
        </w:rPr>
        <w:t xml:space="preserve">　</w:t>
      </w:r>
      <w:r w:rsidR="00687A49" w:rsidRPr="00DF30E7">
        <w:rPr>
          <w:rFonts w:ascii="ＭＳ 明朝" w:hAnsi="ＭＳ 明朝" w:hint="eastAsia"/>
        </w:rPr>
        <w:t>波佐見町</w:t>
      </w:r>
      <w:r w:rsidR="00623309" w:rsidRPr="00DF30E7">
        <w:rPr>
          <w:rFonts w:ascii="ＭＳ 明朝" w:hAnsi="ＭＳ 明朝" w:hint="eastAsia"/>
        </w:rPr>
        <w:t>契約に関する規則</w:t>
      </w:r>
      <w:r w:rsidR="00687A49" w:rsidRPr="00DF30E7">
        <w:rPr>
          <w:rFonts w:ascii="ＭＳ 明朝" w:hAnsi="ＭＳ 明朝" w:hint="eastAsia"/>
        </w:rPr>
        <w:t>第７条</w:t>
      </w:r>
      <w:r w:rsidR="00623309" w:rsidRPr="00DF30E7">
        <w:rPr>
          <w:rFonts w:ascii="ＭＳ 明朝" w:hAnsi="ＭＳ 明朝" w:hint="eastAsia"/>
        </w:rPr>
        <w:t>に基づいて作成された予定価格の制</w:t>
      </w:r>
      <w:r w:rsidRPr="00DF30E7">
        <w:rPr>
          <w:rFonts w:ascii="ＭＳ 明朝" w:hAnsi="ＭＳ 明朝" w:hint="eastAsia"/>
        </w:rPr>
        <w:t>限の範囲内で最低価格をもって</w:t>
      </w:r>
      <w:r w:rsidR="00143AC3" w:rsidRPr="00DF30E7">
        <w:rPr>
          <w:rFonts w:ascii="ＭＳ 明朝" w:hAnsi="ＭＳ 明朝" w:hint="eastAsia"/>
        </w:rPr>
        <w:t>有効な入札を行った者を落札者と</w:t>
      </w:r>
      <w:r w:rsidR="00525E2F" w:rsidRPr="00DF30E7">
        <w:rPr>
          <w:rFonts w:ascii="ＭＳ 明朝" w:hAnsi="ＭＳ 明朝" w:hint="eastAsia"/>
        </w:rPr>
        <w:t>する</w:t>
      </w:r>
      <w:r w:rsidRPr="00DF30E7">
        <w:rPr>
          <w:rFonts w:ascii="ＭＳ 明朝" w:hAnsi="ＭＳ 明朝" w:hint="eastAsia"/>
        </w:rPr>
        <w:t>。</w:t>
      </w:r>
    </w:p>
    <w:p w:rsidR="003F622B" w:rsidRPr="00DF30E7" w:rsidRDefault="00623309" w:rsidP="00623309">
      <w:pPr>
        <w:ind w:leftChars="100" w:left="450" w:hangingChars="150" w:hanging="270"/>
        <w:jc w:val="left"/>
        <w:rPr>
          <w:rFonts w:ascii="ＭＳ 明朝" w:hAnsi="ＭＳ 明朝"/>
        </w:rPr>
      </w:pPr>
      <w:r w:rsidRPr="00DF30E7">
        <w:rPr>
          <w:rFonts w:ascii="ＭＳ 明朝" w:hAnsi="ＭＳ 明朝" w:hint="eastAsia"/>
        </w:rPr>
        <w:t xml:space="preserve">(2)　</w:t>
      </w:r>
      <w:r w:rsidR="003F622B" w:rsidRPr="00DF30E7">
        <w:rPr>
          <w:rFonts w:ascii="ＭＳ 明朝" w:hAnsi="ＭＳ 明朝" w:hint="eastAsia"/>
        </w:rPr>
        <w:t>落札者となるべき同価の入札をした者が２人以上あるときは、直ちに当該入札者にくじを引かせ、落札者を決定するものとする。この場合において、当該入札者のうち開札に立ち会わない者又はくじを引かない者があるときは、これに代えて当該入札執行業務に関係のない職員にくじを引かせるものとする。</w:t>
      </w:r>
    </w:p>
    <w:p w:rsidR="003F622B" w:rsidRPr="00DF30E7" w:rsidRDefault="00623309" w:rsidP="00623309">
      <w:pPr>
        <w:ind w:leftChars="100" w:left="450" w:hangingChars="150" w:hanging="270"/>
        <w:jc w:val="left"/>
        <w:rPr>
          <w:rFonts w:ascii="ＭＳ 明朝" w:hAnsi="ＭＳ 明朝"/>
        </w:rPr>
      </w:pPr>
      <w:r w:rsidRPr="00DF30E7">
        <w:rPr>
          <w:rFonts w:ascii="ＭＳ 明朝" w:hAnsi="ＭＳ 明朝" w:hint="eastAsia"/>
        </w:rPr>
        <w:t xml:space="preserve">(3)　</w:t>
      </w:r>
      <w:r w:rsidR="003F622B" w:rsidRPr="00DF30E7">
        <w:rPr>
          <w:rFonts w:ascii="ＭＳ 明朝" w:hAnsi="ＭＳ 明朝" w:hint="eastAsia"/>
        </w:rPr>
        <w:t>落札者が落札決定から契約締結日までの間において、</w:t>
      </w:r>
      <w:r w:rsidR="00F160C2" w:rsidRPr="00DF30E7">
        <w:rPr>
          <w:rFonts w:ascii="ＭＳ 明朝" w:hAnsi="ＭＳ 明朝" w:hint="eastAsia"/>
        </w:rPr>
        <w:t>指名停止の措置を波佐見町</w:t>
      </w:r>
      <w:r w:rsidR="003F622B" w:rsidRPr="00DF30E7">
        <w:rPr>
          <w:rFonts w:ascii="ＭＳ 明朝" w:hAnsi="ＭＳ 明朝" w:hint="eastAsia"/>
        </w:rPr>
        <w:t>から受けた場合又は受けることが明らかとなった場合、落札決定を取り消すこととする。</w:t>
      </w:r>
    </w:p>
    <w:p w:rsidR="003F622B" w:rsidRPr="00DF30E7" w:rsidRDefault="00623309" w:rsidP="00623309">
      <w:pPr>
        <w:ind w:leftChars="100" w:left="450" w:hangingChars="150" w:hanging="270"/>
        <w:jc w:val="left"/>
        <w:rPr>
          <w:rFonts w:ascii="ＭＳ 明朝" w:hAnsi="ＭＳ 明朝"/>
        </w:rPr>
      </w:pPr>
      <w:r w:rsidRPr="00DF30E7">
        <w:rPr>
          <w:rFonts w:ascii="ＭＳ 明朝" w:hAnsi="ＭＳ 明朝" w:hint="eastAsia"/>
        </w:rPr>
        <w:t xml:space="preserve">(4)　</w:t>
      </w:r>
      <w:r w:rsidR="00D1547F" w:rsidRPr="00DF30E7">
        <w:rPr>
          <w:rFonts w:ascii="ＭＳ 明朝" w:hAnsi="ＭＳ 明朝" w:hint="eastAsia"/>
        </w:rPr>
        <w:t>落札者が落札決定から契約締結日までの間において、波佐見町</w:t>
      </w:r>
      <w:r w:rsidR="003F622B" w:rsidRPr="00DF30E7">
        <w:rPr>
          <w:rFonts w:ascii="ＭＳ 明朝" w:hAnsi="ＭＳ 明朝" w:hint="eastAsia"/>
        </w:rPr>
        <w:t>が行う各種契約等からの暴力団等排除要綱に基づき排除措置を受けた場合又は受けることが明らかとなった場合、落札決定を取り消すこととする。</w:t>
      </w:r>
    </w:p>
    <w:p w:rsidR="003F622B" w:rsidRPr="00DF30E7" w:rsidRDefault="003F622B" w:rsidP="003F622B">
      <w:pPr>
        <w:ind w:leftChars="100" w:left="360" w:hangingChars="100" w:hanging="180"/>
        <w:jc w:val="left"/>
        <w:rPr>
          <w:rFonts w:ascii="ＭＳ 明朝" w:hAnsi="ＭＳ 明朝"/>
        </w:rPr>
      </w:pPr>
    </w:p>
    <w:p w:rsidR="00C91B3F" w:rsidRPr="00DF30E7" w:rsidRDefault="00BD0F86" w:rsidP="00D7012A">
      <w:pPr>
        <w:jc w:val="left"/>
        <w:rPr>
          <w:rFonts w:ascii="ＭＳ 明朝" w:hAnsi="ＭＳ 明朝"/>
        </w:rPr>
      </w:pPr>
      <w:r w:rsidRPr="00DF30E7">
        <w:rPr>
          <w:rFonts w:ascii="ＭＳ 明朝" w:hAnsi="ＭＳ 明朝" w:hint="eastAsia"/>
        </w:rPr>
        <w:t>1</w:t>
      </w:r>
      <w:r w:rsidR="003F622B" w:rsidRPr="00DF30E7">
        <w:rPr>
          <w:rFonts w:ascii="ＭＳ 明朝" w:hAnsi="ＭＳ 明朝"/>
        </w:rPr>
        <w:t>5</w:t>
      </w:r>
      <w:r w:rsidR="00C91B3F" w:rsidRPr="00DF30E7">
        <w:rPr>
          <w:rFonts w:ascii="ＭＳ 明朝" w:hAnsi="ＭＳ 明朝" w:hint="eastAsia"/>
        </w:rPr>
        <w:t xml:space="preserve">　最低制限価格　　</w:t>
      </w:r>
      <w:r w:rsidR="00C91B3F" w:rsidRPr="00DF30E7">
        <w:rPr>
          <w:rFonts w:ascii="ＭＳ 明朝" w:hAnsi="ＭＳ 明朝" w:hint="eastAsia"/>
          <w:color w:val="000000"/>
        </w:rPr>
        <w:t>設定しない</w:t>
      </w:r>
      <w:r w:rsidR="00143AC3" w:rsidRPr="00DF30E7">
        <w:rPr>
          <w:rFonts w:ascii="ＭＳ 明朝" w:hAnsi="ＭＳ 明朝" w:hint="eastAsia"/>
          <w:color w:val="000000"/>
        </w:rPr>
        <w:t>。</w:t>
      </w:r>
    </w:p>
    <w:p w:rsidR="003F622B" w:rsidRPr="00DF30E7" w:rsidRDefault="003F622B" w:rsidP="00D7012A">
      <w:pPr>
        <w:jc w:val="left"/>
        <w:rPr>
          <w:rFonts w:ascii="ＭＳ 明朝" w:hAnsi="ＭＳ 明朝"/>
        </w:rPr>
      </w:pPr>
    </w:p>
    <w:p w:rsidR="007869F5" w:rsidRPr="00DF30E7" w:rsidRDefault="007869F5" w:rsidP="00D7012A">
      <w:pPr>
        <w:jc w:val="left"/>
        <w:rPr>
          <w:rFonts w:ascii="ＭＳ 明朝" w:hAnsi="ＭＳ 明朝"/>
        </w:rPr>
      </w:pPr>
      <w:r w:rsidRPr="00DF30E7">
        <w:rPr>
          <w:rFonts w:ascii="ＭＳ 明朝" w:hAnsi="ＭＳ 明朝" w:hint="eastAsia"/>
        </w:rPr>
        <w:t>16　落札の保留　　波佐見町建設工事に関する入札執行事務処理</w:t>
      </w:r>
      <w:r w:rsidR="00D20C67" w:rsidRPr="00DF30E7">
        <w:rPr>
          <w:rFonts w:ascii="ＭＳ 明朝" w:hAnsi="ＭＳ 明朝" w:hint="eastAsia"/>
        </w:rPr>
        <w:t>要綱</w:t>
      </w:r>
      <w:r w:rsidR="00623309" w:rsidRPr="00DF30E7">
        <w:rPr>
          <w:rFonts w:ascii="ＭＳ 明朝" w:hAnsi="ＭＳ 明朝" w:hint="eastAsia"/>
        </w:rPr>
        <w:t>第17</w:t>
      </w:r>
      <w:r w:rsidRPr="00DF30E7">
        <w:rPr>
          <w:rFonts w:ascii="ＭＳ 明朝" w:hAnsi="ＭＳ 明朝" w:hint="eastAsia"/>
        </w:rPr>
        <w:t>条を準用する。</w:t>
      </w:r>
    </w:p>
    <w:p w:rsidR="007869F5" w:rsidRPr="00DF30E7" w:rsidRDefault="007869F5" w:rsidP="00D7012A">
      <w:pPr>
        <w:jc w:val="left"/>
        <w:rPr>
          <w:rFonts w:ascii="ＭＳ 明朝" w:hAnsi="ＭＳ 明朝"/>
        </w:rPr>
      </w:pPr>
    </w:p>
    <w:p w:rsidR="00AD32DC" w:rsidRPr="00DF30E7" w:rsidRDefault="00BD0F86" w:rsidP="00035FEC">
      <w:pPr>
        <w:jc w:val="left"/>
        <w:rPr>
          <w:rFonts w:ascii="ＭＳ 明朝" w:hAnsi="ＭＳ 明朝"/>
        </w:rPr>
      </w:pPr>
      <w:r w:rsidRPr="00DF30E7">
        <w:rPr>
          <w:rFonts w:ascii="ＭＳ 明朝" w:hAnsi="ＭＳ 明朝" w:hint="eastAsia"/>
        </w:rPr>
        <w:t>1</w:t>
      </w:r>
      <w:r w:rsidR="007869F5" w:rsidRPr="00DF30E7">
        <w:rPr>
          <w:rFonts w:ascii="ＭＳ 明朝" w:hAnsi="ＭＳ 明朝" w:hint="eastAsia"/>
        </w:rPr>
        <w:t>7</w:t>
      </w:r>
      <w:r w:rsidR="00D7012A" w:rsidRPr="00DF30E7">
        <w:rPr>
          <w:rFonts w:ascii="ＭＳ 明朝" w:hAnsi="ＭＳ 明朝" w:hint="eastAsia"/>
        </w:rPr>
        <w:t xml:space="preserve">　</w:t>
      </w:r>
      <w:r w:rsidR="00AD32DC" w:rsidRPr="00DF30E7">
        <w:rPr>
          <w:rFonts w:ascii="ＭＳ 明朝" w:hAnsi="ＭＳ 明朝" w:hint="eastAsia"/>
        </w:rPr>
        <w:t>その他</w:t>
      </w:r>
    </w:p>
    <w:p w:rsidR="00AD32DC" w:rsidRPr="00DF30E7" w:rsidRDefault="00011AFB" w:rsidP="00623309">
      <w:pPr>
        <w:ind w:leftChars="100" w:left="540" w:hangingChars="200" w:hanging="360"/>
        <w:jc w:val="left"/>
        <w:rPr>
          <w:rFonts w:ascii="ＭＳ 明朝" w:hAnsi="ＭＳ 明朝"/>
        </w:rPr>
      </w:pPr>
      <w:r w:rsidRPr="00DF30E7">
        <w:rPr>
          <w:rFonts w:ascii="ＭＳ 明朝" w:hAnsi="ＭＳ 明朝" w:hint="eastAsia"/>
        </w:rPr>
        <w:t>(1)</w:t>
      </w:r>
      <w:r w:rsidR="00623309" w:rsidRPr="00DF30E7">
        <w:rPr>
          <w:rFonts w:ascii="ＭＳ 明朝" w:hAnsi="ＭＳ 明朝" w:hint="eastAsia"/>
        </w:rPr>
        <w:t xml:space="preserve">　契約書の作成を要する</w:t>
      </w:r>
      <w:r w:rsidR="00360CA4" w:rsidRPr="00DF30E7">
        <w:rPr>
          <w:rFonts w:ascii="ＭＳ 明朝" w:hAnsi="ＭＳ 明朝" w:hint="eastAsia"/>
        </w:rPr>
        <w:t>。</w:t>
      </w:r>
    </w:p>
    <w:p w:rsidR="0057662A" w:rsidRPr="007D59A2" w:rsidRDefault="00F53263" w:rsidP="00623309">
      <w:pPr>
        <w:ind w:leftChars="100" w:left="450" w:hangingChars="150" w:hanging="270"/>
        <w:jc w:val="left"/>
        <w:rPr>
          <w:rFonts w:ascii="ＭＳ 明朝" w:hAnsi="ＭＳ 明朝"/>
        </w:rPr>
      </w:pPr>
      <w:r w:rsidRPr="00DF30E7">
        <w:rPr>
          <w:rFonts w:ascii="ＭＳ 明朝" w:hAnsi="ＭＳ 明朝" w:hint="eastAsia"/>
        </w:rPr>
        <w:t>(2)</w:t>
      </w:r>
      <w:r w:rsidR="00623309" w:rsidRPr="00DF30E7">
        <w:rPr>
          <w:rFonts w:ascii="ＭＳ 明朝" w:hAnsi="ＭＳ 明朝" w:hint="eastAsia"/>
        </w:rPr>
        <w:t xml:space="preserve">　その他詳細は入札説明書による</w:t>
      </w:r>
      <w:r w:rsidR="00D20C67" w:rsidRPr="00DF30E7">
        <w:rPr>
          <w:rFonts w:ascii="ＭＳ 明朝" w:hAnsi="ＭＳ 明朝" w:hint="eastAsia"/>
        </w:rPr>
        <w:t>。</w:t>
      </w:r>
    </w:p>
    <w:sectPr w:rsidR="0057662A" w:rsidRPr="007D59A2" w:rsidSect="00150DCB">
      <w:pgSz w:w="11906" w:h="16838" w:code="9"/>
      <w:pgMar w:top="1361" w:right="1418" w:bottom="1361" w:left="1418" w:header="851" w:footer="992" w:gutter="0"/>
      <w:cols w:space="425"/>
      <w:docGrid w:type="linesAndChars" w:linePitch="282"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CF" w:rsidRDefault="00D54CCF" w:rsidP="00A1039C">
      <w:r>
        <w:separator/>
      </w:r>
    </w:p>
  </w:endnote>
  <w:endnote w:type="continuationSeparator" w:id="0">
    <w:p w:rsidR="00D54CCF" w:rsidRDefault="00D54CCF" w:rsidP="00A1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CF" w:rsidRDefault="00D54CCF" w:rsidP="00A1039C">
      <w:r>
        <w:separator/>
      </w:r>
    </w:p>
  </w:footnote>
  <w:footnote w:type="continuationSeparator" w:id="0">
    <w:p w:rsidR="00D54CCF" w:rsidRDefault="00D54CCF" w:rsidP="00A1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608"/>
    <w:multiLevelType w:val="hybridMultilevel"/>
    <w:tmpl w:val="38EC3A50"/>
    <w:lvl w:ilvl="0" w:tplc="2C12212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A97F08"/>
    <w:multiLevelType w:val="hybridMultilevel"/>
    <w:tmpl w:val="0E680DF0"/>
    <w:lvl w:ilvl="0" w:tplc="74AE96D0">
      <w:start w:val="1"/>
      <w:numFmt w:val="decimal"/>
      <w:lvlText w:val="(%1)"/>
      <w:lvlJc w:val="left"/>
      <w:pPr>
        <w:tabs>
          <w:tab w:val="num" w:pos="645"/>
        </w:tabs>
        <w:ind w:left="645" w:hanging="55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0EA055DF"/>
    <w:multiLevelType w:val="hybridMultilevel"/>
    <w:tmpl w:val="50C888D2"/>
    <w:lvl w:ilvl="0" w:tplc="59E06238">
      <w:start w:val="1"/>
      <w:numFmt w:val="aiueoFullWidth"/>
      <w:lvlText w:val="（%1）"/>
      <w:lvlJc w:val="left"/>
      <w:pPr>
        <w:tabs>
          <w:tab w:val="num" w:pos="1620"/>
        </w:tabs>
        <w:ind w:left="1620" w:hanging="720"/>
      </w:pPr>
      <w:rPr>
        <w:rFonts w:ascii="Times New Roman" w:eastAsia="Times New Roman" w:hAnsi="Times New Roman" w:cs="Times New Roman"/>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142C11B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18AA6A62"/>
    <w:multiLevelType w:val="hybridMultilevel"/>
    <w:tmpl w:val="4F0621CC"/>
    <w:lvl w:ilvl="0" w:tplc="7CB80710">
      <w:start w:val="1"/>
      <w:numFmt w:val="decimal"/>
      <w:lvlText w:val="(%1)"/>
      <w:lvlJc w:val="left"/>
      <w:pPr>
        <w:tabs>
          <w:tab w:val="num" w:pos="570"/>
        </w:tabs>
        <w:ind w:left="570" w:hanging="375"/>
      </w:pPr>
      <w:rPr>
        <w:rFonts w:hint="default"/>
        <w:color w:val="auto"/>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CA804DA"/>
    <w:multiLevelType w:val="hybridMultilevel"/>
    <w:tmpl w:val="150CE2AC"/>
    <w:lvl w:ilvl="0" w:tplc="981AA65E">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8D36F80"/>
    <w:multiLevelType w:val="hybridMultilevel"/>
    <w:tmpl w:val="BCA0E00C"/>
    <w:lvl w:ilvl="0" w:tplc="E47C2256">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2AC744D8"/>
    <w:multiLevelType w:val="hybridMultilevel"/>
    <w:tmpl w:val="7C3EC942"/>
    <w:lvl w:ilvl="0" w:tplc="092E77EE">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C6C63A7"/>
    <w:multiLevelType w:val="hybridMultilevel"/>
    <w:tmpl w:val="BCD4A9B4"/>
    <w:lvl w:ilvl="0" w:tplc="F89E866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37CF4DF0"/>
    <w:multiLevelType w:val="hybridMultilevel"/>
    <w:tmpl w:val="9286B956"/>
    <w:lvl w:ilvl="0" w:tplc="02189F02">
      <w:start w:val="3"/>
      <w:numFmt w:val="aiueo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3ADA767D"/>
    <w:multiLevelType w:val="hybridMultilevel"/>
    <w:tmpl w:val="4920A016"/>
    <w:lvl w:ilvl="0" w:tplc="6DF262BC">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40B07278"/>
    <w:multiLevelType w:val="hybridMultilevel"/>
    <w:tmpl w:val="5F189F96"/>
    <w:lvl w:ilvl="0" w:tplc="7E609284">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41B445F5"/>
    <w:multiLevelType w:val="hybridMultilevel"/>
    <w:tmpl w:val="DAC2FDE4"/>
    <w:lvl w:ilvl="0" w:tplc="4F4EF4CC">
      <w:start w:val="5"/>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47AB2A06"/>
    <w:multiLevelType w:val="hybridMultilevel"/>
    <w:tmpl w:val="2BA6F7CE"/>
    <w:lvl w:ilvl="0" w:tplc="0CE89A2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D52584"/>
    <w:multiLevelType w:val="hybridMultilevel"/>
    <w:tmpl w:val="28E8BEC4"/>
    <w:lvl w:ilvl="0" w:tplc="828212DE">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0D127F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15:restartNumberingAfterBreak="0">
    <w:nsid w:val="543956D6"/>
    <w:multiLevelType w:val="hybridMultilevel"/>
    <w:tmpl w:val="EE2004CA"/>
    <w:lvl w:ilvl="0" w:tplc="DC1CC6DE">
      <w:start w:val="8"/>
      <w:numFmt w:val="aiueo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613567C"/>
    <w:multiLevelType w:val="hybridMultilevel"/>
    <w:tmpl w:val="260619DE"/>
    <w:lvl w:ilvl="0" w:tplc="B3683810">
      <w:start w:val="3"/>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5FF9222C"/>
    <w:multiLevelType w:val="hybridMultilevel"/>
    <w:tmpl w:val="7A021430"/>
    <w:lvl w:ilvl="0" w:tplc="FA5AD2E0">
      <w:start w:val="1"/>
      <w:numFmt w:val="decimal"/>
      <w:lvlText w:val="(%1)"/>
      <w:lvlJc w:val="left"/>
      <w:pPr>
        <w:tabs>
          <w:tab w:val="num" w:pos="555"/>
        </w:tabs>
        <w:ind w:left="555" w:hanging="360"/>
      </w:pPr>
      <w:rPr>
        <w:rFonts w:ascii="Times New Roman" w:eastAsia="Times New Roman" w:hAnsi="Times New Roman" w:cs="Times New Roman"/>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618500C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65430317"/>
    <w:multiLevelType w:val="hybridMultilevel"/>
    <w:tmpl w:val="C8BEC97A"/>
    <w:lvl w:ilvl="0" w:tplc="D83ABA2C">
      <w:start w:val="3"/>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6A836320"/>
    <w:multiLevelType w:val="hybridMultilevel"/>
    <w:tmpl w:val="51AEFCAE"/>
    <w:lvl w:ilvl="0" w:tplc="41F6032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6C107A39"/>
    <w:multiLevelType w:val="hybridMultilevel"/>
    <w:tmpl w:val="AF9C66E0"/>
    <w:lvl w:ilvl="0" w:tplc="52481286">
      <w:start w:val="10"/>
      <w:numFmt w:val="decimal"/>
      <w:lvlText w:val="%1"/>
      <w:lvlJc w:val="left"/>
      <w:pPr>
        <w:tabs>
          <w:tab w:val="num" w:pos="375"/>
        </w:tabs>
        <w:ind w:left="375" w:hanging="375"/>
      </w:pPr>
      <w:rPr>
        <w:rFonts w:hint="default"/>
      </w:rPr>
    </w:lvl>
    <w:lvl w:ilvl="1" w:tplc="1B40EBA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2D4C65"/>
    <w:multiLevelType w:val="hybridMultilevel"/>
    <w:tmpl w:val="44643AC4"/>
    <w:lvl w:ilvl="0" w:tplc="A50C368E">
      <w:start w:val="4"/>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6E352A0C"/>
    <w:multiLevelType w:val="hybridMultilevel"/>
    <w:tmpl w:val="00EEF784"/>
    <w:lvl w:ilvl="0" w:tplc="3458954C">
      <w:start w:val="1"/>
      <w:numFmt w:val="decimal"/>
      <w:lvlText w:val="(%1)"/>
      <w:lvlJc w:val="left"/>
      <w:pPr>
        <w:tabs>
          <w:tab w:val="num" w:pos="570"/>
        </w:tabs>
        <w:ind w:left="570" w:hanging="39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731429D6"/>
    <w:multiLevelType w:val="hybridMultilevel"/>
    <w:tmpl w:val="38EC3A50"/>
    <w:lvl w:ilvl="0" w:tplc="2C12212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735019B4"/>
    <w:multiLevelType w:val="hybridMultilevel"/>
    <w:tmpl w:val="822C4C6A"/>
    <w:lvl w:ilvl="0" w:tplc="CD585AD8">
      <w:start w:val="1"/>
      <w:numFmt w:val="decimal"/>
      <w:lvlText w:val="(%1)"/>
      <w:lvlJc w:val="left"/>
      <w:pPr>
        <w:tabs>
          <w:tab w:val="num" w:pos="750"/>
        </w:tabs>
        <w:ind w:left="750"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9F6DD9"/>
    <w:multiLevelType w:val="hybridMultilevel"/>
    <w:tmpl w:val="70F4A7BC"/>
    <w:lvl w:ilvl="0" w:tplc="DC24F08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8" w15:restartNumberingAfterBreak="0">
    <w:nsid w:val="7C673C73"/>
    <w:multiLevelType w:val="hybridMultilevel"/>
    <w:tmpl w:val="3A8C7B1A"/>
    <w:lvl w:ilvl="0" w:tplc="BA68BCDE">
      <w:start w:val="5"/>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7C9112FD"/>
    <w:multiLevelType w:val="hybridMultilevel"/>
    <w:tmpl w:val="3628EADC"/>
    <w:lvl w:ilvl="0" w:tplc="53160856">
      <w:start w:val="1"/>
      <w:numFmt w:val="decimal"/>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0" w15:restartNumberingAfterBreak="0">
    <w:nsid w:val="7DD22CF6"/>
    <w:multiLevelType w:val="hybridMultilevel"/>
    <w:tmpl w:val="24E6D59E"/>
    <w:lvl w:ilvl="0" w:tplc="1F625A3C">
      <w:start w:val="1"/>
      <w:numFmt w:val="decimal"/>
      <w:lvlText w:val="(%1)"/>
      <w:lvlJc w:val="left"/>
      <w:pPr>
        <w:tabs>
          <w:tab w:val="num" w:pos="570"/>
        </w:tabs>
        <w:ind w:left="570" w:hanging="375"/>
      </w:pPr>
      <w:rPr>
        <w:rFonts w:hint="default"/>
        <w:color w:val="auto"/>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7"/>
  </w:num>
  <w:num w:numId="2">
    <w:abstractNumId w:val="6"/>
  </w:num>
  <w:num w:numId="3">
    <w:abstractNumId w:val="2"/>
  </w:num>
  <w:num w:numId="4">
    <w:abstractNumId w:val="20"/>
  </w:num>
  <w:num w:numId="5">
    <w:abstractNumId w:val="23"/>
  </w:num>
  <w:num w:numId="6">
    <w:abstractNumId w:val="8"/>
  </w:num>
  <w:num w:numId="7">
    <w:abstractNumId w:val="21"/>
  </w:num>
  <w:num w:numId="8">
    <w:abstractNumId w:val="9"/>
  </w:num>
  <w:num w:numId="9">
    <w:abstractNumId w:val="16"/>
  </w:num>
  <w:num w:numId="10">
    <w:abstractNumId w:val="11"/>
  </w:num>
  <w:num w:numId="11">
    <w:abstractNumId w:val="18"/>
  </w:num>
  <w:num w:numId="12">
    <w:abstractNumId w:val="13"/>
  </w:num>
  <w:num w:numId="13">
    <w:abstractNumId w:val="24"/>
  </w:num>
  <w:num w:numId="14">
    <w:abstractNumId w:val="28"/>
  </w:num>
  <w:num w:numId="15">
    <w:abstractNumId w:val="25"/>
  </w:num>
  <w:num w:numId="16">
    <w:abstractNumId w:val="4"/>
  </w:num>
  <w:num w:numId="17">
    <w:abstractNumId w:val="22"/>
  </w:num>
  <w:num w:numId="18">
    <w:abstractNumId w:val="10"/>
  </w:num>
  <w:num w:numId="19">
    <w:abstractNumId w:val="30"/>
  </w:num>
  <w:num w:numId="20">
    <w:abstractNumId w:val="7"/>
  </w:num>
  <w:num w:numId="21">
    <w:abstractNumId w:val="14"/>
  </w:num>
  <w:num w:numId="22">
    <w:abstractNumId w:val="29"/>
  </w:num>
  <w:num w:numId="23">
    <w:abstractNumId w:val="5"/>
  </w:num>
  <w:num w:numId="24">
    <w:abstractNumId w:val="12"/>
  </w:num>
  <w:num w:numId="25">
    <w:abstractNumId w:val="1"/>
  </w:num>
  <w:num w:numId="26">
    <w:abstractNumId w:val="27"/>
  </w:num>
  <w:num w:numId="27">
    <w:abstractNumId w:val="19"/>
  </w:num>
  <w:num w:numId="28">
    <w:abstractNumId w:val="3"/>
  </w:num>
  <w:num w:numId="29">
    <w:abstractNumId w:val="15"/>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FD"/>
    <w:rsid w:val="000103D1"/>
    <w:rsid w:val="00011AFB"/>
    <w:rsid w:val="00013964"/>
    <w:rsid w:val="0002224D"/>
    <w:rsid w:val="00022C9C"/>
    <w:rsid w:val="00027DBF"/>
    <w:rsid w:val="00035FEC"/>
    <w:rsid w:val="000363D6"/>
    <w:rsid w:val="00042356"/>
    <w:rsid w:val="000469A5"/>
    <w:rsid w:val="00053A16"/>
    <w:rsid w:val="00056186"/>
    <w:rsid w:val="000613A7"/>
    <w:rsid w:val="00062691"/>
    <w:rsid w:val="000627F0"/>
    <w:rsid w:val="000669CF"/>
    <w:rsid w:val="000819AE"/>
    <w:rsid w:val="00092F4A"/>
    <w:rsid w:val="000933C2"/>
    <w:rsid w:val="00094F09"/>
    <w:rsid w:val="000950C6"/>
    <w:rsid w:val="00095772"/>
    <w:rsid w:val="0009695B"/>
    <w:rsid w:val="00097DD8"/>
    <w:rsid w:val="000A289E"/>
    <w:rsid w:val="000B05D3"/>
    <w:rsid w:val="000B1584"/>
    <w:rsid w:val="000B3375"/>
    <w:rsid w:val="000B4B79"/>
    <w:rsid w:val="000C75F7"/>
    <w:rsid w:val="000D4FB1"/>
    <w:rsid w:val="000E0045"/>
    <w:rsid w:val="000E0717"/>
    <w:rsid w:val="000E163A"/>
    <w:rsid w:val="000E38C7"/>
    <w:rsid w:val="000F366F"/>
    <w:rsid w:val="001060D1"/>
    <w:rsid w:val="00107935"/>
    <w:rsid w:val="001117AB"/>
    <w:rsid w:val="00132DE4"/>
    <w:rsid w:val="00134EEF"/>
    <w:rsid w:val="00137C06"/>
    <w:rsid w:val="00143AC3"/>
    <w:rsid w:val="00143EFE"/>
    <w:rsid w:val="0014490E"/>
    <w:rsid w:val="00145518"/>
    <w:rsid w:val="00145980"/>
    <w:rsid w:val="00150993"/>
    <w:rsid w:val="00150DCB"/>
    <w:rsid w:val="001514D3"/>
    <w:rsid w:val="0015339D"/>
    <w:rsid w:val="00191B86"/>
    <w:rsid w:val="00193988"/>
    <w:rsid w:val="001B063F"/>
    <w:rsid w:val="001B23B8"/>
    <w:rsid w:val="001C1A3B"/>
    <w:rsid w:val="001C1B35"/>
    <w:rsid w:val="001D4520"/>
    <w:rsid w:val="001E0FAF"/>
    <w:rsid w:val="001E2CA0"/>
    <w:rsid w:val="001E3983"/>
    <w:rsid w:val="001F1B16"/>
    <w:rsid w:val="001F4E99"/>
    <w:rsid w:val="00200CFE"/>
    <w:rsid w:val="00200E4B"/>
    <w:rsid w:val="00207FD8"/>
    <w:rsid w:val="00222935"/>
    <w:rsid w:val="0022294E"/>
    <w:rsid w:val="002264A8"/>
    <w:rsid w:val="00227A9B"/>
    <w:rsid w:val="00237144"/>
    <w:rsid w:val="00242DE8"/>
    <w:rsid w:val="0025173F"/>
    <w:rsid w:val="00251AFB"/>
    <w:rsid w:val="0026749F"/>
    <w:rsid w:val="00277F56"/>
    <w:rsid w:val="00280EE7"/>
    <w:rsid w:val="00281DE1"/>
    <w:rsid w:val="00283166"/>
    <w:rsid w:val="00285EA9"/>
    <w:rsid w:val="002A5734"/>
    <w:rsid w:val="002C135E"/>
    <w:rsid w:val="002D32A9"/>
    <w:rsid w:val="002D58F5"/>
    <w:rsid w:val="002D667B"/>
    <w:rsid w:val="002E62CA"/>
    <w:rsid w:val="002F5D68"/>
    <w:rsid w:val="002F6181"/>
    <w:rsid w:val="0030114B"/>
    <w:rsid w:val="00303E78"/>
    <w:rsid w:val="00304060"/>
    <w:rsid w:val="0030417D"/>
    <w:rsid w:val="0030608E"/>
    <w:rsid w:val="00306E60"/>
    <w:rsid w:val="0031402B"/>
    <w:rsid w:val="00315808"/>
    <w:rsid w:val="00324849"/>
    <w:rsid w:val="00325469"/>
    <w:rsid w:val="00326508"/>
    <w:rsid w:val="00327C3A"/>
    <w:rsid w:val="0034620F"/>
    <w:rsid w:val="003476A4"/>
    <w:rsid w:val="00351C98"/>
    <w:rsid w:val="00360CA4"/>
    <w:rsid w:val="003679EA"/>
    <w:rsid w:val="00372D4F"/>
    <w:rsid w:val="003761E7"/>
    <w:rsid w:val="003765E8"/>
    <w:rsid w:val="0038167B"/>
    <w:rsid w:val="00387BE7"/>
    <w:rsid w:val="0039794A"/>
    <w:rsid w:val="003A57BE"/>
    <w:rsid w:val="003A5D19"/>
    <w:rsid w:val="003B0B32"/>
    <w:rsid w:val="003B5839"/>
    <w:rsid w:val="003B6E60"/>
    <w:rsid w:val="003C5DF4"/>
    <w:rsid w:val="003D2568"/>
    <w:rsid w:val="003F153D"/>
    <w:rsid w:val="003F45AB"/>
    <w:rsid w:val="003F50BA"/>
    <w:rsid w:val="003F622B"/>
    <w:rsid w:val="004070BA"/>
    <w:rsid w:val="004201F2"/>
    <w:rsid w:val="00422D46"/>
    <w:rsid w:val="00424AE4"/>
    <w:rsid w:val="0044481C"/>
    <w:rsid w:val="00466698"/>
    <w:rsid w:val="004775FD"/>
    <w:rsid w:val="00477F36"/>
    <w:rsid w:val="00481DC4"/>
    <w:rsid w:val="00482F30"/>
    <w:rsid w:val="00483EEB"/>
    <w:rsid w:val="00492C5E"/>
    <w:rsid w:val="004977D8"/>
    <w:rsid w:val="004A2B6F"/>
    <w:rsid w:val="004A4BBF"/>
    <w:rsid w:val="004B12B1"/>
    <w:rsid w:val="004B7791"/>
    <w:rsid w:val="004D5CB2"/>
    <w:rsid w:val="004E201F"/>
    <w:rsid w:val="004E2E8B"/>
    <w:rsid w:val="004F094B"/>
    <w:rsid w:val="004F2AD8"/>
    <w:rsid w:val="004F46FC"/>
    <w:rsid w:val="00510D8F"/>
    <w:rsid w:val="00510E31"/>
    <w:rsid w:val="00511D62"/>
    <w:rsid w:val="00512F11"/>
    <w:rsid w:val="005169E7"/>
    <w:rsid w:val="00520CBB"/>
    <w:rsid w:val="005227ED"/>
    <w:rsid w:val="00525E2F"/>
    <w:rsid w:val="00535C26"/>
    <w:rsid w:val="00543DBF"/>
    <w:rsid w:val="00562D43"/>
    <w:rsid w:val="00573DBD"/>
    <w:rsid w:val="0057662A"/>
    <w:rsid w:val="0058632B"/>
    <w:rsid w:val="00592C6B"/>
    <w:rsid w:val="00592D9F"/>
    <w:rsid w:val="0059397A"/>
    <w:rsid w:val="00593E12"/>
    <w:rsid w:val="005A48E2"/>
    <w:rsid w:val="005C3238"/>
    <w:rsid w:val="005D05D4"/>
    <w:rsid w:val="005D1DD1"/>
    <w:rsid w:val="005D4211"/>
    <w:rsid w:val="005E689F"/>
    <w:rsid w:val="005E6926"/>
    <w:rsid w:val="005E6BCA"/>
    <w:rsid w:val="005F0CB0"/>
    <w:rsid w:val="005F1833"/>
    <w:rsid w:val="005F341A"/>
    <w:rsid w:val="006031E1"/>
    <w:rsid w:val="00605E50"/>
    <w:rsid w:val="00607734"/>
    <w:rsid w:val="00611B30"/>
    <w:rsid w:val="00612DAD"/>
    <w:rsid w:val="00617472"/>
    <w:rsid w:val="00623309"/>
    <w:rsid w:val="00636A81"/>
    <w:rsid w:val="006409B3"/>
    <w:rsid w:val="0064333C"/>
    <w:rsid w:val="00644EC4"/>
    <w:rsid w:val="00652EB9"/>
    <w:rsid w:val="00654168"/>
    <w:rsid w:val="00661444"/>
    <w:rsid w:val="0066211A"/>
    <w:rsid w:val="00662CA0"/>
    <w:rsid w:val="00687A49"/>
    <w:rsid w:val="00696851"/>
    <w:rsid w:val="00697908"/>
    <w:rsid w:val="006A4922"/>
    <w:rsid w:val="006B05CD"/>
    <w:rsid w:val="006B0D50"/>
    <w:rsid w:val="006B2A24"/>
    <w:rsid w:val="006B3082"/>
    <w:rsid w:val="006B3996"/>
    <w:rsid w:val="006B3A10"/>
    <w:rsid w:val="006C2C1B"/>
    <w:rsid w:val="006C5C8B"/>
    <w:rsid w:val="006C7633"/>
    <w:rsid w:val="006D2FFF"/>
    <w:rsid w:val="006E1E9B"/>
    <w:rsid w:val="006E405A"/>
    <w:rsid w:val="006E7703"/>
    <w:rsid w:val="006F0D6C"/>
    <w:rsid w:val="006F0EC1"/>
    <w:rsid w:val="006F2C6C"/>
    <w:rsid w:val="006F3D0A"/>
    <w:rsid w:val="006F4255"/>
    <w:rsid w:val="007134E2"/>
    <w:rsid w:val="00715CC3"/>
    <w:rsid w:val="00716C8A"/>
    <w:rsid w:val="00722B52"/>
    <w:rsid w:val="00725DA4"/>
    <w:rsid w:val="0073290D"/>
    <w:rsid w:val="00733781"/>
    <w:rsid w:val="0075570D"/>
    <w:rsid w:val="007602A0"/>
    <w:rsid w:val="00762450"/>
    <w:rsid w:val="00764815"/>
    <w:rsid w:val="00775B1F"/>
    <w:rsid w:val="00775C5A"/>
    <w:rsid w:val="00775F38"/>
    <w:rsid w:val="0077659E"/>
    <w:rsid w:val="00777140"/>
    <w:rsid w:val="00782C48"/>
    <w:rsid w:val="0078567C"/>
    <w:rsid w:val="007869F5"/>
    <w:rsid w:val="007902A6"/>
    <w:rsid w:val="0079209C"/>
    <w:rsid w:val="007B39E9"/>
    <w:rsid w:val="007C1515"/>
    <w:rsid w:val="007C3E49"/>
    <w:rsid w:val="007C46C1"/>
    <w:rsid w:val="007D50A6"/>
    <w:rsid w:val="007D59A2"/>
    <w:rsid w:val="007D6DB5"/>
    <w:rsid w:val="007D74A2"/>
    <w:rsid w:val="007E2C36"/>
    <w:rsid w:val="008017A6"/>
    <w:rsid w:val="00801AE4"/>
    <w:rsid w:val="00806B49"/>
    <w:rsid w:val="00814642"/>
    <w:rsid w:val="00821B30"/>
    <w:rsid w:val="00822F7E"/>
    <w:rsid w:val="00824067"/>
    <w:rsid w:val="008258F3"/>
    <w:rsid w:val="00827652"/>
    <w:rsid w:val="00836EAF"/>
    <w:rsid w:val="0085229D"/>
    <w:rsid w:val="0085250E"/>
    <w:rsid w:val="008560B4"/>
    <w:rsid w:val="0086710E"/>
    <w:rsid w:val="00872C8D"/>
    <w:rsid w:val="008769C8"/>
    <w:rsid w:val="00886439"/>
    <w:rsid w:val="008955F1"/>
    <w:rsid w:val="008A3AB1"/>
    <w:rsid w:val="008B6870"/>
    <w:rsid w:val="008C5CF5"/>
    <w:rsid w:val="008C6296"/>
    <w:rsid w:val="008D4EAD"/>
    <w:rsid w:val="008E69B7"/>
    <w:rsid w:val="008F3C21"/>
    <w:rsid w:val="00903309"/>
    <w:rsid w:val="00905A94"/>
    <w:rsid w:val="00906917"/>
    <w:rsid w:val="009108F4"/>
    <w:rsid w:val="00911579"/>
    <w:rsid w:val="00914F39"/>
    <w:rsid w:val="009226A2"/>
    <w:rsid w:val="00923DDC"/>
    <w:rsid w:val="00933181"/>
    <w:rsid w:val="00944BFB"/>
    <w:rsid w:val="00946D8F"/>
    <w:rsid w:val="009534AC"/>
    <w:rsid w:val="00957121"/>
    <w:rsid w:val="009709CD"/>
    <w:rsid w:val="009731D9"/>
    <w:rsid w:val="00973477"/>
    <w:rsid w:val="0097578C"/>
    <w:rsid w:val="009802F3"/>
    <w:rsid w:val="00981A85"/>
    <w:rsid w:val="009872AB"/>
    <w:rsid w:val="00993101"/>
    <w:rsid w:val="009A0BF7"/>
    <w:rsid w:val="009A6127"/>
    <w:rsid w:val="009A7D05"/>
    <w:rsid w:val="009C3D2E"/>
    <w:rsid w:val="009D7EED"/>
    <w:rsid w:val="009F2049"/>
    <w:rsid w:val="00A01E4F"/>
    <w:rsid w:val="00A1039C"/>
    <w:rsid w:val="00A150EC"/>
    <w:rsid w:val="00A17741"/>
    <w:rsid w:val="00A204EC"/>
    <w:rsid w:val="00A25C84"/>
    <w:rsid w:val="00A260FE"/>
    <w:rsid w:val="00A32474"/>
    <w:rsid w:val="00A3643B"/>
    <w:rsid w:val="00A40E41"/>
    <w:rsid w:val="00A46A45"/>
    <w:rsid w:val="00A52E52"/>
    <w:rsid w:val="00A567A7"/>
    <w:rsid w:val="00A90CA4"/>
    <w:rsid w:val="00A96821"/>
    <w:rsid w:val="00A9698C"/>
    <w:rsid w:val="00AB0DF1"/>
    <w:rsid w:val="00AB5662"/>
    <w:rsid w:val="00AB5E34"/>
    <w:rsid w:val="00AC6051"/>
    <w:rsid w:val="00AD32DC"/>
    <w:rsid w:val="00AE571B"/>
    <w:rsid w:val="00AE7532"/>
    <w:rsid w:val="00AE75BE"/>
    <w:rsid w:val="00AF12C9"/>
    <w:rsid w:val="00AF2B7A"/>
    <w:rsid w:val="00AF7696"/>
    <w:rsid w:val="00B01FE2"/>
    <w:rsid w:val="00B046B5"/>
    <w:rsid w:val="00B05347"/>
    <w:rsid w:val="00B11DBC"/>
    <w:rsid w:val="00B3443D"/>
    <w:rsid w:val="00B36CE9"/>
    <w:rsid w:val="00B37FBE"/>
    <w:rsid w:val="00B42A60"/>
    <w:rsid w:val="00B45D38"/>
    <w:rsid w:val="00B533A2"/>
    <w:rsid w:val="00B54E5A"/>
    <w:rsid w:val="00B57D12"/>
    <w:rsid w:val="00B63AD5"/>
    <w:rsid w:val="00B6670D"/>
    <w:rsid w:val="00B66C7A"/>
    <w:rsid w:val="00B728B9"/>
    <w:rsid w:val="00B74662"/>
    <w:rsid w:val="00B763F7"/>
    <w:rsid w:val="00B8048F"/>
    <w:rsid w:val="00B8064D"/>
    <w:rsid w:val="00B80FBE"/>
    <w:rsid w:val="00B93449"/>
    <w:rsid w:val="00BA070C"/>
    <w:rsid w:val="00BA129C"/>
    <w:rsid w:val="00BA1DB5"/>
    <w:rsid w:val="00BA4F1C"/>
    <w:rsid w:val="00BB1175"/>
    <w:rsid w:val="00BC39AF"/>
    <w:rsid w:val="00BC45E9"/>
    <w:rsid w:val="00BD0337"/>
    <w:rsid w:val="00BD0F86"/>
    <w:rsid w:val="00BD2709"/>
    <w:rsid w:val="00BD7F02"/>
    <w:rsid w:val="00BE1DC8"/>
    <w:rsid w:val="00BE1F35"/>
    <w:rsid w:val="00BE2BF5"/>
    <w:rsid w:val="00BF01FA"/>
    <w:rsid w:val="00BF0619"/>
    <w:rsid w:val="00C065D1"/>
    <w:rsid w:val="00C11347"/>
    <w:rsid w:val="00C122CF"/>
    <w:rsid w:val="00C204E6"/>
    <w:rsid w:val="00C256B2"/>
    <w:rsid w:val="00C30608"/>
    <w:rsid w:val="00C42820"/>
    <w:rsid w:val="00C47222"/>
    <w:rsid w:val="00C52DAB"/>
    <w:rsid w:val="00C53DD9"/>
    <w:rsid w:val="00C626B7"/>
    <w:rsid w:val="00C63A2D"/>
    <w:rsid w:val="00C66794"/>
    <w:rsid w:val="00C677D6"/>
    <w:rsid w:val="00C716C8"/>
    <w:rsid w:val="00C73507"/>
    <w:rsid w:val="00C76D9B"/>
    <w:rsid w:val="00C77E2D"/>
    <w:rsid w:val="00C91B3F"/>
    <w:rsid w:val="00C92E9D"/>
    <w:rsid w:val="00CA02D7"/>
    <w:rsid w:val="00CA20E7"/>
    <w:rsid w:val="00CC3BE9"/>
    <w:rsid w:val="00CC4756"/>
    <w:rsid w:val="00CC58E5"/>
    <w:rsid w:val="00CD7180"/>
    <w:rsid w:val="00CE3103"/>
    <w:rsid w:val="00CE37EF"/>
    <w:rsid w:val="00CF2D68"/>
    <w:rsid w:val="00CF3085"/>
    <w:rsid w:val="00D028B6"/>
    <w:rsid w:val="00D14FC0"/>
    <w:rsid w:val="00D1547F"/>
    <w:rsid w:val="00D20C67"/>
    <w:rsid w:val="00D270C0"/>
    <w:rsid w:val="00D30D6C"/>
    <w:rsid w:val="00D33250"/>
    <w:rsid w:val="00D43995"/>
    <w:rsid w:val="00D54CCF"/>
    <w:rsid w:val="00D56392"/>
    <w:rsid w:val="00D6387D"/>
    <w:rsid w:val="00D7012A"/>
    <w:rsid w:val="00D730A9"/>
    <w:rsid w:val="00D736D2"/>
    <w:rsid w:val="00D75936"/>
    <w:rsid w:val="00D80C7E"/>
    <w:rsid w:val="00D83FC8"/>
    <w:rsid w:val="00D85ECF"/>
    <w:rsid w:val="00D868F2"/>
    <w:rsid w:val="00D9064B"/>
    <w:rsid w:val="00D96817"/>
    <w:rsid w:val="00DA0058"/>
    <w:rsid w:val="00DB0A5F"/>
    <w:rsid w:val="00DB2123"/>
    <w:rsid w:val="00DB5F11"/>
    <w:rsid w:val="00DC18F5"/>
    <w:rsid w:val="00DC3203"/>
    <w:rsid w:val="00DC3D97"/>
    <w:rsid w:val="00DE22BE"/>
    <w:rsid w:val="00DE3575"/>
    <w:rsid w:val="00DE6064"/>
    <w:rsid w:val="00DE7EF4"/>
    <w:rsid w:val="00DF30E7"/>
    <w:rsid w:val="00E009D0"/>
    <w:rsid w:val="00E05B1B"/>
    <w:rsid w:val="00E156E2"/>
    <w:rsid w:val="00E15DB6"/>
    <w:rsid w:val="00E2157C"/>
    <w:rsid w:val="00E23A2F"/>
    <w:rsid w:val="00E23C73"/>
    <w:rsid w:val="00E26398"/>
    <w:rsid w:val="00E3369B"/>
    <w:rsid w:val="00E34CFC"/>
    <w:rsid w:val="00E411E5"/>
    <w:rsid w:val="00E4433C"/>
    <w:rsid w:val="00E44981"/>
    <w:rsid w:val="00E551CF"/>
    <w:rsid w:val="00E572EC"/>
    <w:rsid w:val="00E636D3"/>
    <w:rsid w:val="00E644AB"/>
    <w:rsid w:val="00E73F90"/>
    <w:rsid w:val="00E773CA"/>
    <w:rsid w:val="00E84C16"/>
    <w:rsid w:val="00EA73AD"/>
    <w:rsid w:val="00EB1BF5"/>
    <w:rsid w:val="00EB4CA2"/>
    <w:rsid w:val="00EC5189"/>
    <w:rsid w:val="00EC616D"/>
    <w:rsid w:val="00EF1162"/>
    <w:rsid w:val="00F01B94"/>
    <w:rsid w:val="00F03928"/>
    <w:rsid w:val="00F04293"/>
    <w:rsid w:val="00F160C2"/>
    <w:rsid w:val="00F25843"/>
    <w:rsid w:val="00F31857"/>
    <w:rsid w:val="00F35148"/>
    <w:rsid w:val="00F36F73"/>
    <w:rsid w:val="00F4083D"/>
    <w:rsid w:val="00F42BBC"/>
    <w:rsid w:val="00F4711A"/>
    <w:rsid w:val="00F51329"/>
    <w:rsid w:val="00F53263"/>
    <w:rsid w:val="00F603F3"/>
    <w:rsid w:val="00F61BE4"/>
    <w:rsid w:val="00F63310"/>
    <w:rsid w:val="00F64CD4"/>
    <w:rsid w:val="00F67234"/>
    <w:rsid w:val="00F7012E"/>
    <w:rsid w:val="00F70F49"/>
    <w:rsid w:val="00F70F89"/>
    <w:rsid w:val="00F74118"/>
    <w:rsid w:val="00F9485F"/>
    <w:rsid w:val="00F970CA"/>
    <w:rsid w:val="00FA6EE5"/>
    <w:rsid w:val="00FC332B"/>
    <w:rsid w:val="00FC5A39"/>
    <w:rsid w:val="00FC611F"/>
    <w:rsid w:val="00FD43C4"/>
    <w:rsid w:val="00FD4B8E"/>
    <w:rsid w:val="00FD5E26"/>
    <w:rsid w:val="00FD7DF9"/>
    <w:rsid w:val="00FF1021"/>
    <w:rsid w:val="00FF16C2"/>
    <w:rsid w:val="00FF1FE6"/>
    <w:rsid w:val="00FF3B31"/>
    <w:rsid w:val="00FF52DB"/>
    <w:rsid w:val="00FF6BFC"/>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03D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F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17A6"/>
  </w:style>
  <w:style w:type="paragraph" w:customStyle="1" w:styleId="a4">
    <w:name w:val="一太郎"/>
    <w:rsid w:val="004D5CB2"/>
    <w:pPr>
      <w:widowControl w:val="0"/>
      <w:wordWrap w:val="0"/>
      <w:autoSpaceDE w:val="0"/>
      <w:autoSpaceDN w:val="0"/>
      <w:adjustRightInd w:val="0"/>
      <w:spacing w:line="270" w:lineRule="exact"/>
      <w:jc w:val="both"/>
    </w:pPr>
    <w:rPr>
      <w:rFonts w:cs="ＭＳ 明朝"/>
      <w:spacing w:val="-2"/>
    </w:rPr>
  </w:style>
  <w:style w:type="paragraph" w:styleId="a5">
    <w:name w:val="header"/>
    <w:basedOn w:val="a"/>
    <w:link w:val="a6"/>
    <w:rsid w:val="00A1039C"/>
    <w:pPr>
      <w:tabs>
        <w:tab w:val="center" w:pos="4252"/>
        <w:tab w:val="right" w:pos="8504"/>
      </w:tabs>
      <w:snapToGrid w:val="0"/>
    </w:pPr>
  </w:style>
  <w:style w:type="character" w:customStyle="1" w:styleId="a6">
    <w:name w:val="ヘッダー (文字)"/>
    <w:link w:val="a5"/>
    <w:rsid w:val="00A1039C"/>
    <w:rPr>
      <w:kern w:val="2"/>
    </w:rPr>
  </w:style>
  <w:style w:type="paragraph" w:styleId="a7">
    <w:name w:val="footer"/>
    <w:basedOn w:val="a"/>
    <w:link w:val="a8"/>
    <w:rsid w:val="00A1039C"/>
    <w:pPr>
      <w:tabs>
        <w:tab w:val="center" w:pos="4252"/>
        <w:tab w:val="right" w:pos="8504"/>
      </w:tabs>
      <w:snapToGrid w:val="0"/>
    </w:pPr>
  </w:style>
  <w:style w:type="character" w:customStyle="1" w:styleId="a8">
    <w:name w:val="フッター (文字)"/>
    <w:link w:val="a7"/>
    <w:rsid w:val="00A1039C"/>
    <w:rPr>
      <w:kern w:val="2"/>
    </w:rPr>
  </w:style>
  <w:style w:type="paragraph" w:styleId="a9">
    <w:name w:val="Balloon Text"/>
    <w:basedOn w:val="a"/>
    <w:link w:val="aa"/>
    <w:rsid w:val="005D4211"/>
    <w:rPr>
      <w:rFonts w:ascii="Arial" w:eastAsia="ＭＳ ゴシック" w:hAnsi="Arial"/>
      <w:sz w:val="18"/>
      <w:szCs w:val="18"/>
    </w:rPr>
  </w:style>
  <w:style w:type="character" w:customStyle="1" w:styleId="aa">
    <w:name w:val="吹き出し (文字)"/>
    <w:link w:val="a9"/>
    <w:rsid w:val="005D42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368">
      <w:bodyDiv w:val="1"/>
      <w:marLeft w:val="0"/>
      <w:marRight w:val="0"/>
      <w:marTop w:val="0"/>
      <w:marBottom w:val="0"/>
      <w:divBdr>
        <w:top w:val="none" w:sz="0" w:space="0" w:color="auto"/>
        <w:left w:val="none" w:sz="0" w:space="0" w:color="auto"/>
        <w:bottom w:val="none" w:sz="0" w:space="0" w:color="auto"/>
        <w:right w:val="none" w:sz="0" w:space="0" w:color="auto"/>
      </w:divBdr>
    </w:div>
    <w:div w:id="8950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2022-04-14T03:59:00Z</dcterms:created>
  <dcterms:modified xsi:type="dcterms:W3CDTF">2022-04-25T00:40:00Z</dcterms:modified>
</cp:coreProperties>
</file>