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2EA44"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p>
    <w:p w14:paraId="3991E80E" w14:textId="77777777" w:rsidR="00CF3D4A" w:rsidRPr="00D35DF0" w:rsidRDefault="00CF3D4A">
      <w:pPr>
        <w:rPr>
          <w:rFonts w:ascii="ＭＳ 明朝" w:eastAsia="ＭＳ 明朝" w:hAnsi="ＭＳ 明朝"/>
          <w:sz w:val="22"/>
        </w:rPr>
      </w:pPr>
    </w:p>
    <w:p w14:paraId="2D802127" w14:textId="77777777" w:rsidR="00D35DF0" w:rsidRPr="00D35DF0" w:rsidRDefault="00D35DF0">
      <w:pPr>
        <w:rPr>
          <w:rFonts w:ascii="ＭＳ 明朝" w:eastAsia="ＭＳ 明朝" w:hAnsi="ＭＳ 明朝"/>
          <w:sz w:val="22"/>
        </w:rPr>
      </w:pPr>
    </w:p>
    <w:p w14:paraId="27849442" w14:textId="33473ABA" w:rsidR="00CF3D4A" w:rsidRPr="00B36C8E" w:rsidRDefault="00CF3D4A" w:rsidP="00835765">
      <w:pPr>
        <w:ind w:left="2420" w:hangingChars="1100" w:hanging="2420"/>
        <w:rPr>
          <w:rFonts w:ascii="ＭＳ 明朝" w:eastAsia="ＭＳ 明朝" w:hAnsi="ＭＳ 明朝"/>
          <w:sz w:val="22"/>
        </w:rPr>
      </w:pPr>
      <w:r w:rsidRPr="00B36C8E">
        <w:rPr>
          <w:rFonts w:ascii="ＭＳ 明朝" w:eastAsia="ＭＳ 明朝" w:hAnsi="ＭＳ 明朝" w:hint="eastAsia"/>
          <w:sz w:val="22"/>
        </w:rPr>
        <w:t>１．委託業務の名称</w:t>
      </w:r>
      <w:r w:rsidR="00835765">
        <w:rPr>
          <w:rFonts w:ascii="ＭＳ 明朝" w:eastAsia="ＭＳ 明朝" w:hAnsi="ＭＳ 明朝"/>
          <w:sz w:val="22"/>
        </w:rPr>
        <w:tab/>
      </w:r>
      <w:r w:rsidR="00F708AA">
        <w:rPr>
          <w:rFonts w:ascii="ＭＳ 明朝" w:eastAsia="ＭＳ 明朝" w:hAnsi="ＭＳ 明朝"/>
          <w:sz w:val="22"/>
        </w:rPr>
        <w:t>「統一的な基準」による財務書類作成業務</w:t>
      </w:r>
      <w:r w:rsidR="00E36940" w:rsidRPr="00E36940">
        <w:rPr>
          <w:rFonts w:ascii="ＭＳ 明朝" w:eastAsia="ＭＳ 明朝" w:hAnsi="ＭＳ 明朝" w:hint="eastAsia"/>
          <w:sz w:val="22"/>
        </w:rPr>
        <w:t>（令和７～９年度決算分）</w:t>
      </w:r>
    </w:p>
    <w:p w14:paraId="24387F92" w14:textId="77777777" w:rsidR="00B33586" w:rsidRPr="00B36C8E" w:rsidRDefault="00B33586">
      <w:pPr>
        <w:rPr>
          <w:rFonts w:ascii="ＭＳ 明朝" w:eastAsia="ＭＳ 明朝" w:hAnsi="ＭＳ 明朝"/>
          <w:sz w:val="22"/>
        </w:rPr>
      </w:pPr>
    </w:p>
    <w:p w14:paraId="2682C47B" w14:textId="29D442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6931C8">
        <w:rPr>
          <w:rFonts w:ascii="ＭＳ 明朝" w:eastAsia="ＭＳ 明朝" w:hAnsi="ＭＳ 明朝" w:hint="eastAsia"/>
          <w:spacing w:val="110"/>
          <w:kern w:val="0"/>
          <w:sz w:val="22"/>
          <w:fitText w:val="1540" w:id="-1789654272"/>
        </w:rPr>
        <w:t>履行期</w:t>
      </w:r>
      <w:r w:rsidRPr="006931C8">
        <w:rPr>
          <w:rFonts w:ascii="ＭＳ 明朝" w:eastAsia="ＭＳ 明朝" w:hAnsi="ＭＳ 明朝" w:hint="eastAsia"/>
          <w:kern w:val="0"/>
          <w:sz w:val="22"/>
          <w:fitText w:val="1540" w:id="-1789654272"/>
        </w:rPr>
        <w:t>間</w:t>
      </w:r>
      <w:r w:rsidR="00E42CBA">
        <w:rPr>
          <w:rFonts w:ascii="ＭＳ 明朝" w:eastAsia="ＭＳ 明朝" w:hAnsi="ＭＳ 明朝" w:hint="eastAsia"/>
          <w:sz w:val="22"/>
        </w:rPr>
        <w:t xml:space="preserve">　　令和</w:t>
      </w:r>
      <w:r w:rsidR="00835765">
        <w:rPr>
          <w:rFonts w:ascii="ＭＳ 明朝" w:eastAsia="ＭＳ 明朝" w:hAnsi="ＭＳ 明朝" w:hint="eastAsia"/>
          <w:sz w:val="22"/>
        </w:rPr>
        <w:t>８</w:t>
      </w:r>
      <w:r w:rsidR="00E42CBA">
        <w:rPr>
          <w:rFonts w:ascii="ＭＳ 明朝" w:eastAsia="ＭＳ 明朝" w:hAnsi="ＭＳ 明朝" w:hint="eastAsia"/>
          <w:sz w:val="22"/>
        </w:rPr>
        <w:t>年</w:t>
      </w:r>
      <w:r w:rsidR="00835765">
        <w:rPr>
          <w:rFonts w:ascii="ＭＳ 明朝" w:eastAsia="ＭＳ 明朝" w:hAnsi="ＭＳ 明朝" w:hint="eastAsia"/>
          <w:sz w:val="22"/>
        </w:rPr>
        <w:t>４</w:t>
      </w:r>
      <w:r w:rsidR="00E42CBA">
        <w:rPr>
          <w:rFonts w:ascii="ＭＳ 明朝" w:eastAsia="ＭＳ 明朝" w:hAnsi="ＭＳ 明朝" w:hint="eastAsia"/>
          <w:sz w:val="22"/>
        </w:rPr>
        <w:t>月</w:t>
      </w:r>
      <w:r w:rsidR="0032150A">
        <w:rPr>
          <w:rFonts w:ascii="ＭＳ 明朝" w:eastAsia="ＭＳ 明朝" w:hAnsi="ＭＳ 明朝" w:hint="eastAsia"/>
          <w:sz w:val="22"/>
        </w:rPr>
        <w:t>１</w:t>
      </w:r>
      <w:r w:rsidR="007410BB">
        <w:rPr>
          <w:rFonts w:ascii="ＭＳ 明朝" w:eastAsia="ＭＳ 明朝" w:hAnsi="ＭＳ 明朝" w:hint="eastAsia"/>
          <w:sz w:val="22"/>
        </w:rPr>
        <w:t>日</w:t>
      </w:r>
      <w:r w:rsidR="00994C2E" w:rsidRPr="00B36C8E">
        <w:rPr>
          <w:rFonts w:ascii="ＭＳ 明朝" w:eastAsia="ＭＳ 明朝" w:hAnsi="ＭＳ 明朝" w:hint="eastAsia"/>
          <w:sz w:val="22"/>
        </w:rPr>
        <w:t>から令和</w:t>
      </w:r>
      <w:r w:rsidR="006931C8">
        <w:rPr>
          <w:rFonts w:ascii="ＭＳ 明朝" w:eastAsia="ＭＳ 明朝" w:hAnsi="ＭＳ 明朝" w:hint="eastAsia"/>
          <w:sz w:val="22"/>
        </w:rPr>
        <w:t>11</w:t>
      </w:r>
      <w:r w:rsidR="00E42CBA">
        <w:rPr>
          <w:rFonts w:ascii="ＭＳ 明朝" w:eastAsia="ＭＳ 明朝" w:hAnsi="ＭＳ 明朝" w:hint="eastAsia"/>
          <w:sz w:val="22"/>
        </w:rPr>
        <w:t>年</w:t>
      </w:r>
      <w:r w:rsidR="0032150A">
        <w:rPr>
          <w:rFonts w:ascii="ＭＳ 明朝" w:eastAsia="ＭＳ 明朝" w:hAnsi="ＭＳ 明朝" w:hint="eastAsia"/>
          <w:sz w:val="22"/>
        </w:rPr>
        <w:t>３</w:t>
      </w:r>
      <w:r w:rsidR="00994C2E" w:rsidRPr="00B36C8E">
        <w:rPr>
          <w:rFonts w:ascii="ＭＳ 明朝" w:eastAsia="ＭＳ 明朝" w:hAnsi="ＭＳ 明朝" w:hint="eastAsia"/>
          <w:sz w:val="22"/>
        </w:rPr>
        <w:t>月</w:t>
      </w:r>
      <w:r w:rsidR="0032150A">
        <w:rPr>
          <w:rFonts w:ascii="ＭＳ 明朝" w:eastAsia="ＭＳ 明朝" w:hAnsi="ＭＳ 明朝" w:hint="eastAsia"/>
          <w:sz w:val="22"/>
        </w:rPr>
        <w:t>31</w:t>
      </w:r>
      <w:r w:rsidR="00994C2E" w:rsidRPr="00B36C8E">
        <w:rPr>
          <w:rFonts w:ascii="ＭＳ 明朝" w:eastAsia="ＭＳ 明朝" w:hAnsi="ＭＳ 明朝" w:hint="eastAsia"/>
          <w:sz w:val="22"/>
        </w:rPr>
        <w:t>日まで</w:t>
      </w:r>
    </w:p>
    <w:p w14:paraId="01B85E41" w14:textId="77777777" w:rsidR="00B33586" w:rsidRPr="00835765" w:rsidRDefault="00B33586">
      <w:pPr>
        <w:rPr>
          <w:rFonts w:ascii="ＭＳ 明朝" w:eastAsia="ＭＳ 明朝" w:hAnsi="ＭＳ 明朝"/>
          <w:sz w:val="22"/>
        </w:rPr>
      </w:pPr>
    </w:p>
    <w:p w14:paraId="1904A69A" w14:textId="064730DB"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w:t>
      </w:r>
      <w:r w:rsidR="0032150A">
        <w:rPr>
          <w:rFonts w:ascii="ＭＳ 明朝" w:eastAsia="ＭＳ 明朝" w:hAnsi="ＭＳ 明朝" w:hint="eastAsia"/>
          <w:sz w:val="22"/>
        </w:rPr>
        <w:t>地内</w:t>
      </w:r>
    </w:p>
    <w:p w14:paraId="62782442" w14:textId="77777777" w:rsidR="00B33586" w:rsidRPr="00E42CBA" w:rsidRDefault="00B33586">
      <w:pPr>
        <w:rPr>
          <w:rFonts w:ascii="ＭＳ 明朝" w:eastAsia="ＭＳ 明朝" w:hAnsi="ＭＳ 明朝"/>
          <w:sz w:val="22"/>
        </w:rPr>
      </w:pPr>
    </w:p>
    <w:p w14:paraId="3613DF4E" w14:textId="752ACA1E" w:rsidR="00994C2E" w:rsidRDefault="00994C2E" w:rsidP="006931C8">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6931C8">
        <w:rPr>
          <w:rFonts w:ascii="ＭＳ 明朝" w:eastAsia="ＭＳ 明朝" w:hAnsi="ＭＳ 明朝" w:hint="eastAsia"/>
          <w:spacing w:val="55"/>
          <w:kern w:val="0"/>
          <w:sz w:val="22"/>
          <w:fitText w:val="1540" w:id="-1789654016"/>
        </w:rPr>
        <w:t>業務委託</w:t>
      </w:r>
      <w:r w:rsidR="00CF3D4A" w:rsidRPr="006931C8">
        <w:rPr>
          <w:rFonts w:ascii="ＭＳ 明朝" w:eastAsia="ＭＳ 明朝" w:hAnsi="ＭＳ 明朝" w:hint="eastAsia"/>
          <w:kern w:val="0"/>
          <w:sz w:val="22"/>
          <w:fitText w:val="1540" w:id="-1789654016"/>
        </w:rPr>
        <w:t>料</w:t>
      </w:r>
      <w:r w:rsidR="004A4324" w:rsidRPr="00B36C8E">
        <w:rPr>
          <w:rFonts w:ascii="ＭＳ 明朝" w:eastAsia="ＭＳ 明朝" w:hAnsi="ＭＳ 明朝" w:hint="eastAsia"/>
          <w:sz w:val="22"/>
        </w:rPr>
        <w:t xml:space="preserve">　　</w:t>
      </w:r>
      <w:r w:rsidR="006931C8">
        <w:rPr>
          <w:rFonts w:ascii="ＭＳ 明朝" w:eastAsia="ＭＳ 明朝" w:hAnsi="ＭＳ 明朝" w:hint="eastAsia"/>
          <w:sz w:val="22"/>
        </w:rPr>
        <w:t xml:space="preserve">令和８年度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4A6E31D" w14:textId="5EE68AEE" w:rsidR="006931C8" w:rsidRDefault="006931C8" w:rsidP="006931C8">
      <w:pPr>
        <w:rPr>
          <w:rFonts w:ascii="ＭＳ 明朝" w:eastAsia="ＭＳ 明朝" w:hAnsi="ＭＳ 明朝"/>
          <w:sz w:val="22"/>
        </w:rPr>
      </w:pPr>
      <w:r>
        <w:rPr>
          <w:rFonts w:ascii="ＭＳ 明朝" w:eastAsia="ＭＳ 明朝" w:hAnsi="ＭＳ 明朝" w:hint="eastAsia"/>
          <w:sz w:val="22"/>
        </w:rPr>
        <w:t xml:space="preserve">　　　　　　　　　　　</w:t>
      </w:r>
      <w:r w:rsidRPr="00B36C8E">
        <w:rPr>
          <w:rFonts w:ascii="ＭＳ 明朝" w:eastAsia="ＭＳ 明朝" w:hAnsi="ＭＳ 明朝" w:hint="eastAsia"/>
          <w:sz w:val="22"/>
        </w:rPr>
        <w:t>（うち取引に係る消費税及び地方消費税の額　￥  －）</w:t>
      </w:r>
    </w:p>
    <w:p w14:paraId="5D56E59A" w14:textId="5550C0DA" w:rsidR="006931C8" w:rsidRDefault="006931C8" w:rsidP="006931C8">
      <w:pPr>
        <w:rPr>
          <w:rFonts w:ascii="ＭＳ 明朝" w:eastAsia="ＭＳ 明朝" w:hAnsi="ＭＳ 明朝"/>
          <w:sz w:val="22"/>
        </w:rPr>
      </w:pPr>
      <w:r>
        <w:rPr>
          <w:rFonts w:ascii="ＭＳ 明朝" w:eastAsia="ＭＳ 明朝" w:hAnsi="ＭＳ 明朝" w:hint="eastAsia"/>
          <w:sz w:val="22"/>
        </w:rPr>
        <w:t xml:space="preserve">　　　　　　　　　　　令和９年度　 </w:t>
      </w:r>
      <w:r w:rsidRPr="00B36C8E">
        <w:rPr>
          <w:rFonts w:ascii="ＭＳ 明朝" w:eastAsia="ＭＳ 明朝" w:hAnsi="ＭＳ 明朝" w:hint="eastAsia"/>
          <w:sz w:val="22"/>
        </w:rPr>
        <w:t>￥  －</w:t>
      </w:r>
    </w:p>
    <w:p w14:paraId="4F6258A2" w14:textId="1CE26C4E" w:rsidR="006931C8" w:rsidRPr="006931C8" w:rsidRDefault="006931C8" w:rsidP="006931C8">
      <w:pPr>
        <w:rPr>
          <w:rFonts w:ascii="ＭＳ 明朝" w:eastAsia="ＭＳ 明朝" w:hAnsi="ＭＳ 明朝"/>
          <w:b/>
          <w:bCs/>
          <w:sz w:val="22"/>
        </w:rPr>
      </w:pPr>
      <w:r>
        <w:rPr>
          <w:rFonts w:ascii="ＭＳ 明朝" w:eastAsia="ＭＳ 明朝" w:hAnsi="ＭＳ 明朝" w:hint="eastAsia"/>
          <w:sz w:val="22"/>
        </w:rPr>
        <w:t xml:space="preserve">　　　　　　　　　　　</w:t>
      </w:r>
      <w:r w:rsidRPr="00B36C8E">
        <w:rPr>
          <w:rFonts w:ascii="ＭＳ 明朝" w:eastAsia="ＭＳ 明朝" w:hAnsi="ＭＳ 明朝" w:hint="eastAsia"/>
          <w:sz w:val="22"/>
        </w:rPr>
        <w:t>（うち取引に係る消費税及び地方消費税の額　￥  －）</w:t>
      </w:r>
    </w:p>
    <w:p w14:paraId="4E33B073" w14:textId="6CD91837" w:rsidR="006931C8" w:rsidRDefault="006931C8">
      <w:pPr>
        <w:rPr>
          <w:rFonts w:ascii="ＭＳ 明朝" w:eastAsia="ＭＳ 明朝" w:hAnsi="ＭＳ 明朝"/>
          <w:sz w:val="22"/>
        </w:rPr>
      </w:pPr>
      <w:r>
        <w:rPr>
          <w:rFonts w:ascii="ＭＳ 明朝" w:eastAsia="ＭＳ 明朝" w:hAnsi="ＭＳ 明朝" w:hint="eastAsia"/>
          <w:sz w:val="22"/>
        </w:rPr>
        <w:t xml:space="preserve">　　　　　　　　　　　令和10年度　</w:t>
      </w:r>
      <w:r w:rsidRPr="00B36C8E">
        <w:rPr>
          <w:rFonts w:ascii="ＭＳ 明朝" w:eastAsia="ＭＳ 明朝" w:hAnsi="ＭＳ 明朝" w:hint="eastAsia"/>
          <w:sz w:val="22"/>
        </w:rPr>
        <w:t>￥  －</w:t>
      </w:r>
    </w:p>
    <w:p w14:paraId="336A7952" w14:textId="7FC94341" w:rsidR="00CF3D4A" w:rsidRDefault="006931C8" w:rsidP="006931C8">
      <w:pPr>
        <w:rPr>
          <w:rFonts w:ascii="ＭＳ 明朝" w:eastAsia="ＭＳ 明朝" w:hAnsi="ＭＳ 明朝"/>
          <w:b/>
          <w:bCs/>
          <w:sz w:val="22"/>
        </w:rPr>
      </w:pPr>
      <w:r>
        <w:rPr>
          <w:rFonts w:ascii="ＭＳ 明朝" w:eastAsia="ＭＳ 明朝" w:hAnsi="ＭＳ 明朝" w:hint="eastAsia"/>
          <w:sz w:val="22"/>
        </w:rPr>
        <w:t xml:space="preserve">　　　　　　　　　　　</w:t>
      </w:r>
      <w:r w:rsidRPr="00B36C8E">
        <w:rPr>
          <w:rFonts w:ascii="ＭＳ 明朝" w:eastAsia="ＭＳ 明朝" w:hAnsi="ＭＳ 明朝" w:hint="eastAsia"/>
          <w:sz w:val="22"/>
        </w:rPr>
        <w:t>（うち取引に係る消費税及び地方消費税の額　￥</w:t>
      </w:r>
      <w:r>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6BD0B4B" w14:textId="77777777" w:rsidR="00B33586" w:rsidRPr="00B36C8E" w:rsidRDefault="00B33586">
      <w:pPr>
        <w:rPr>
          <w:rFonts w:ascii="ＭＳ 明朝" w:eastAsia="ＭＳ 明朝" w:hAnsi="ＭＳ 明朝"/>
          <w:sz w:val="22"/>
        </w:rPr>
      </w:pPr>
    </w:p>
    <w:p w14:paraId="6D67012D" w14:textId="5BD07EC2"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6931C8">
        <w:rPr>
          <w:rFonts w:ascii="ＭＳ 明朝" w:eastAsia="ＭＳ 明朝" w:hAnsi="ＭＳ 明朝" w:hint="eastAsia"/>
          <w:spacing w:val="55"/>
          <w:kern w:val="0"/>
          <w:sz w:val="22"/>
          <w:fitText w:val="1540" w:id="-1789654015"/>
        </w:rPr>
        <w:t>契約保証</w:t>
      </w:r>
      <w:r w:rsidR="00CF3D4A" w:rsidRPr="006931C8">
        <w:rPr>
          <w:rFonts w:ascii="ＭＳ 明朝" w:eastAsia="ＭＳ 明朝" w:hAnsi="ＭＳ 明朝" w:hint="eastAsia"/>
          <w:kern w:val="0"/>
          <w:sz w:val="22"/>
          <w:fitText w:val="1540" w:id="-1789654015"/>
        </w:rPr>
        <w:t>金</w:t>
      </w:r>
      <w:r w:rsidR="004A4324" w:rsidRPr="00B36C8E">
        <w:rPr>
          <w:rFonts w:ascii="ＭＳ 明朝" w:eastAsia="ＭＳ 明朝" w:hAnsi="ＭＳ 明朝" w:hint="eastAsia"/>
          <w:sz w:val="22"/>
        </w:rPr>
        <w:t xml:space="preserve">　　</w:t>
      </w:r>
    </w:p>
    <w:p w14:paraId="23A51FBF" w14:textId="77777777" w:rsidR="00CF3D4A" w:rsidRPr="00B36C8E" w:rsidRDefault="00CF3D4A">
      <w:pPr>
        <w:rPr>
          <w:rFonts w:ascii="ＭＳ 明朝" w:eastAsia="ＭＳ 明朝" w:hAnsi="ＭＳ 明朝"/>
          <w:sz w:val="22"/>
        </w:rPr>
      </w:pPr>
    </w:p>
    <w:p w14:paraId="10BFBABB" w14:textId="7B79C990"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w:t>
      </w:r>
      <w:r w:rsidR="00E42CBA">
        <w:rPr>
          <w:rFonts w:ascii="ＭＳ 明朝" w:eastAsia="ＭＳ 明朝" w:hAnsi="ＭＳ 明朝" w:hint="eastAsia"/>
          <w:sz w:val="22"/>
        </w:rPr>
        <w:t xml:space="preserve">　町長　</w:t>
      </w:r>
      <w:r w:rsidR="009C687C">
        <w:rPr>
          <w:rFonts w:ascii="ＭＳ 明朝" w:eastAsia="ＭＳ 明朝" w:hAnsi="ＭＳ 明朝" w:hint="eastAsia"/>
          <w:sz w:val="22"/>
        </w:rPr>
        <w:t>前川　芳徳</w:t>
      </w:r>
      <w:r w:rsidRPr="00B36C8E">
        <w:rPr>
          <w:rFonts w:ascii="ＭＳ 明朝" w:eastAsia="ＭＳ 明朝" w:hAnsi="ＭＳ 明朝" w:hint="eastAsia"/>
          <w:sz w:val="22"/>
        </w:rPr>
        <w:t>と、</w:t>
      </w:r>
      <w:r w:rsidR="00F67B8F">
        <w:rPr>
          <w:rFonts w:ascii="ＭＳ 明朝" w:eastAsia="ＭＳ 明朝" w:hAnsi="ＭＳ 明朝" w:hint="eastAsia"/>
          <w:sz w:val="22"/>
        </w:rPr>
        <w:t xml:space="preserve">受託者　</w:t>
      </w:r>
      <w:r w:rsidR="00BB26B1">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266B5155"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7E1BE299" w14:textId="77777777" w:rsidR="00CF3D4A" w:rsidRPr="00B36C8E" w:rsidRDefault="00CF3D4A">
      <w:pPr>
        <w:rPr>
          <w:rFonts w:ascii="ＭＳ 明朝" w:eastAsia="ＭＳ 明朝" w:hAnsi="ＭＳ 明朝"/>
          <w:sz w:val="22"/>
        </w:rPr>
      </w:pPr>
    </w:p>
    <w:p w14:paraId="0ED0F4AE" w14:textId="1065AF74"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令和</w:t>
      </w:r>
      <w:r w:rsidR="00071DA6">
        <w:rPr>
          <w:rFonts w:ascii="ＭＳ 明朝" w:eastAsia="ＭＳ 明朝" w:hAnsi="ＭＳ 明朝" w:hint="eastAsia"/>
          <w:sz w:val="22"/>
        </w:rPr>
        <w:t>８</w:t>
      </w:r>
      <w:r w:rsidRPr="00B36C8E">
        <w:rPr>
          <w:rFonts w:ascii="ＭＳ 明朝" w:eastAsia="ＭＳ 明朝" w:hAnsi="ＭＳ 明朝" w:hint="eastAsia"/>
          <w:sz w:val="22"/>
        </w:rPr>
        <w:t>年</w:t>
      </w:r>
      <w:r w:rsidR="00071DA6">
        <w:rPr>
          <w:rFonts w:ascii="ＭＳ 明朝" w:eastAsia="ＭＳ 明朝" w:hAnsi="ＭＳ 明朝" w:hint="eastAsia"/>
          <w:sz w:val="22"/>
        </w:rPr>
        <w:t>１</w:t>
      </w:r>
      <w:r w:rsidR="00CF3D4A" w:rsidRPr="00B36C8E">
        <w:rPr>
          <w:rFonts w:ascii="ＭＳ 明朝" w:eastAsia="ＭＳ 明朝" w:hAnsi="ＭＳ 明朝" w:hint="eastAsia"/>
          <w:sz w:val="22"/>
        </w:rPr>
        <w:t>月</w:t>
      </w:r>
      <w:r w:rsidR="00071DA6">
        <w:rPr>
          <w:rFonts w:ascii="ＭＳ 明朝" w:eastAsia="ＭＳ 明朝" w:hAnsi="ＭＳ 明朝" w:hint="eastAsia"/>
          <w:sz w:val="22"/>
        </w:rPr>
        <w:t>29</w:t>
      </w:r>
      <w:r w:rsidR="00CF3D4A" w:rsidRPr="00B36C8E">
        <w:rPr>
          <w:rFonts w:ascii="ＭＳ 明朝" w:eastAsia="ＭＳ 明朝" w:hAnsi="ＭＳ 明朝" w:hint="eastAsia"/>
          <w:sz w:val="22"/>
        </w:rPr>
        <w:t>日</w:t>
      </w:r>
    </w:p>
    <w:p w14:paraId="01477CAC" w14:textId="77777777" w:rsidR="00CF3D4A" w:rsidRPr="00B36C8E" w:rsidRDefault="00CF3D4A">
      <w:pPr>
        <w:rPr>
          <w:rFonts w:ascii="ＭＳ 明朝" w:eastAsia="ＭＳ 明朝" w:hAnsi="ＭＳ 明朝"/>
          <w:sz w:val="22"/>
        </w:rPr>
      </w:pPr>
    </w:p>
    <w:p w14:paraId="2E869493"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7BFE86D1"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E870D33" w14:textId="77777777"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9C687C">
        <w:rPr>
          <w:rFonts w:ascii="ＭＳ 明朝" w:eastAsia="ＭＳ 明朝" w:hAnsi="ＭＳ 明朝" w:hint="eastAsia"/>
          <w:sz w:val="22"/>
        </w:rPr>
        <w:t>前川　芳徳</w:t>
      </w:r>
    </w:p>
    <w:p w14:paraId="4E125D21" w14:textId="77777777" w:rsidR="00CF3D4A" w:rsidRPr="001B7715" w:rsidRDefault="00CF3D4A" w:rsidP="00994C2E">
      <w:pPr>
        <w:ind w:leftChars="800" w:left="1680"/>
        <w:rPr>
          <w:rFonts w:ascii="ＭＳ 明朝" w:eastAsia="ＭＳ 明朝" w:hAnsi="ＭＳ 明朝"/>
          <w:sz w:val="22"/>
        </w:rPr>
      </w:pPr>
    </w:p>
    <w:p w14:paraId="318BA1B7"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54C7C471" w14:textId="3EE76828" w:rsidR="00CF3D4A" w:rsidRPr="00B36C8E" w:rsidRDefault="001B7715"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p>
    <w:p w14:paraId="0EC81086" w14:textId="4E93A145"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2C2EA69E"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14BACF3F" w14:textId="77777777" w:rsidR="00F32E16" w:rsidRPr="00B36C8E" w:rsidRDefault="00F32E16" w:rsidP="00F32E16">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5DAD612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第１条　乙は、別冊「仕様書」に基づき、頭書の業務委託料（以下「委託料」という。）をもって、頭書の履行期間（以下「履行期間」という。）内に頭書の委託業務（以下「委託業務」という。）を完了しなければならない。</w:t>
      </w:r>
    </w:p>
    <w:p w14:paraId="5F75EB8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前項の「仕様書」に明記されていない仕様があるときは、甲乙協議して定める。</w:t>
      </w:r>
    </w:p>
    <w:p w14:paraId="49D8FD9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2484A2F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第２条　乙は、この契約によって生ずる権利又は義務を第三者に譲渡し、又は承継してはならない。ただし、書面により甲の承諾を得たときはこの限りではない。</w:t>
      </w:r>
    </w:p>
    <w:p w14:paraId="0F6D41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甲は、この契約の成果（以下「成果品」という。）を自由に使用し、又はこれを使用するに当たり、その内容等を変更することができる。</w:t>
      </w:r>
    </w:p>
    <w:p w14:paraId="6D885ED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（再委託等の禁止）</w:t>
      </w:r>
    </w:p>
    <w:p w14:paraId="23AB749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第３条　乙は、委託業務の処理を他に委託し、又は請け負わせてはならない。ただし、書面により甲の承諾を得たときはこの限りではない。</w:t>
      </w:r>
    </w:p>
    <w:p w14:paraId="03A387F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（技術責任者）</w:t>
      </w:r>
    </w:p>
    <w:p w14:paraId="33A3C56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第４条　乙は、委託業務履行について技術上の管理をつかさどる技術責任者（当該業務に関し、主として指揮・監督を行う者。）を定め、書面により甲に通知するものとする。</w:t>
      </w:r>
    </w:p>
    <w:p w14:paraId="2CD9D75E"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3C27F2C9"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第５条　乙は、契約締結の際、業務工程表を作成し、甲に提出しなければならない。</w:t>
      </w:r>
    </w:p>
    <w:p w14:paraId="6399E75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甲は業務工程表を遅滞なく審査し、不適当と認められる場合は乙と協議するものとする。</w:t>
      </w:r>
    </w:p>
    <w:p w14:paraId="224D5BD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0CC8E90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第６条　甲は、必要と認められるときは乙に対して委託業務の処理状況につき、調査し、又は報告を求めることができる。</w:t>
      </w:r>
    </w:p>
    <w:p w14:paraId="12A156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526F827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第７条　甲は、必要がある場合には、委託業務の内容を変更し、又は委託業務を一時中止することができる。この場合において、委託料又は履行期間を変更する必要があるときは、甲乙協議して書面によりこれを定める。</w:t>
      </w:r>
    </w:p>
    <w:p w14:paraId="1AEC3911"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前項の場合において、乙が損害を受けたときは、甲はその損害を賠償しなければならない。賠償額は甲乙協議して定める。</w:t>
      </w:r>
    </w:p>
    <w:p w14:paraId="7355F8F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443E34D7"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　乙は、その責に帰することができない理由により履行期間内に委託業務を完了することができないことが明らかとなったときは、甲に対して遅滞なくその理由を付して履行期間の延長を求めることができる。ただし、その延長日数は甲乙協議して定める。</w:t>
      </w:r>
    </w:p>
    <w:p w14:paraId="217DECA8" w14:textId="77777777" w:rsidR="00F32E16" w:rsidRPr="00B36C8E" w:rsidRDefault="00F32E16" w:rsidP="00F32E16">
      <w:pPr>
        <w:ind w:left="220" w:hangingChars="100" w:hanging="220"/>
        <w:rPr>
          <w:rFonts w:ascii="ＭＳ 明朝" w:eastAsia="ＭＳ 明朝" w:hAnsi="ＭＳ 明朝"/>
          <w:sz w:val="22"/>
        </w:rPr>
      </w:pPr>
    </w:p>
    <w:p w14:paraId="76ECA69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lastRenderedPageBreak/>
        <w:t xml:space="preserve">　（損害のために必要を生じた経費の負担）</w:t>
      </w:r>
    </w:p>
    <w:p w14:paraId="6FC1077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乙が負担するものとする。ただし、その損害のうち甲の責に帰すべき理由により生じたものについては、甲が負担するものとし、その額は甲乙協議して定める。</w:t>
      </w:r>
    </w:p>
    <w:p w14:paraId="5B474042"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5779057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第10条　乙の責に帰する理由により履行期間内に委託業務を完了することができない場合において、履行期間後に完了する見込みがあると認めたときは、甲は損害金を徴収して履行期間を延長することができる。</w:t>
      </w:r>
    </w:p>
    <w:p w14:paraId="58D33F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Pr>
          <w:rFonts w:ascii="ＭＳ 明朝" w:eastAsia="ＭＳ 明朝" w:hAnsi="ＭＳ 明朝" w:hint="eastAsia"/>
          <w:sz w:val="22"/>
        </w:rPr>
        <w:t>、</w:t>
      </w:r>
      <w:r w:rsidR="00342897" w:rsidRPr="000B72D1">
        <w:rPr>
          <w:rFonts w:ascii="ＭＳ 明朝" w:eastAsia="ＭＳ 明朝" w:hAnsi="ＭＳ 明朝" w:hint="eastAsia"/>
          <w:szCs w:val="21"/>
        </w:rPr>
        <w:t>政府契約の支払遅延防止等に関する法律（昭和</w:t>
      </w:r>
      <w:r w:rsidR="00342897" w:rsidRPr="000B72D1">
        <w:rPr>
          <w:rFonts w:ascii="ＭＳ 明朝" w:eastAsia="ＭＳ 明朝" w:hAnsi="ＭＳ 明朝"/>
          <w:szCs w:val="21"/>
        </w:rPr>
        <w:t>24年法律第256号）第８条第１項に規定する財務大臣が決定する率（以下「財務大臣の決定する率」という。）</w:t>
      </w:r>
      <w:r w:rsidRPr="008702D0">
        <w:rPr>
          <w:rFonts w:ascii="ＭＳ 明朝" w:eastAsia="ＭＳ 明朝" w:hAnsi="ＭＳ 明朝" w:hint="eastAsia"/>
          <w:szCs w:val="21"/>
        </w:rPr>
        <w:t>で計算した</w:t>
      </w:r>
      <w:r w:rsidRPr="00B36C8E">
        <w:rPr>
          <w:rFonts w:ascii="ＭＳ 明朝" w:eastAsia="ＭＳ 明朝" w:hAnsi="ＭＳ 明朝" w:hint="eastAsia"/>
          <w:sz w:val="22"/>
        </w:rPr>
        <w:t>金額とする。</w:t>
      </w:r>
    </w:p>
    <w:p w14:paraId="3B3453D2" w14:textId="77777777" w:rsidR="00F32E16" w:rsidRDefault="00F32E16" w:rsidP="00F32E16">
      <w:pPr>
        <w:autoSpaceDE w:val="0"/>
        <w:autoSpaceDN w:val="0"/>
        <w:ind w:left="220" w:hangingChars="100" w:hanging="220"/>
        <w:rPr>
          <w:rFonts w:ascii="ＭＳ 明朝" w:eastAsia="ＭＳ 明朝" w:hAnsi="ＭＳ 明朝"/>
          <w:szCs w:val="21"/>
        </w:rPr>
      </w:pPr>
      <w:r w:rsidRPr="00B36C8E">
        <w:rPr>
          <w:rFonts w:ascii="ＭＳ 明朝" w:eastAsia="ＭＳ 明朝" w:hAnsi="ＭＳ 明朝" w:hint="eastAsia"/>
          <w:sz w:val="22"/>
        </w:rPr>
        <w:t>３　甲の責に帰する理由により第12条の規定による委託料の支払が遅れた場合には、乙は甲に対して</w:t>
      </w:r>
      <w:r>
        <w:rPr>
          <w:rFonts w:ascii="ＭＳ 明朝" w:eastAsia="ＭＳ 明朝" w:hAnsi="ＭＳ 明朝" w:hint="eastAsia"/>
          <w:sz w:val="22"/>
        </w:rPr>
        <w:t>、</w:t>
      </w:r>
      <w:r w:rsidRPr="008702D0">
        <w:rPr>
          <w:rFonts w:ascii="ＭＳ 明朝" w:eastAsia="ＭＳ 明朝" w:hAnsi="ＭＳ 明朝" w:hint="eastAsia"/>
          <w:szCs w:val="21"/>
        </w:rPr>
        <w:t>未受領金額につき、遅延日数に応じ、財務大臣が決定する率で計算した額の遅延利息の支払いを発注者に請求することができる。</w:t>
      </w:r>
    </w:p>
    <w:p w14:paraId="61806D5D"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16F06C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第11条　乙は、委託業務を完了したときは遅滞なく甲に対して業務完了報告書を提出しなければならない。</w:t>
      </w:r>
    </w:p>
    <w:p w14:paraId="209113F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甲は、前項の業務完了報告書を受理したときは、その日から10日以内に成果品について検査を行わなければならない。</w:t>
      </w:r>
    </w:p>
    <w:p w14:paraId="78B7316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乙は、遅滞なく当該補正を行い甲に補正完了の届を提出して再検査を受けなければならない。この場合再検査の期日については前項を準用する。</w:t>
      </w:r>
    </w:p>
    <w:p w14:paraId="26EF64B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４　乙は、検査合格の通知を受けたときは、遅滞なく当該成果品を甲に引渡すものとする。</w:t>
      </w:r>
    </w:p>
    <w:p w14:paraId="48F74C6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523A93F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第12条　乙は、前条の規定による検査に合格したときは、甲の定める手続きに従い委託料の支払を請求するものとする。</w:t>
      </w:r>
    </w:p>
    <w:p w14:paraId="2C4B12F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甲は、前項の支払請求があったときはその日から30日以内に支払わなければならない。</w:t>
      </w:r>
    </w:p>
    <w:p w14:paraId="57237C5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（甲の解除権）</w:t>
      </w:r>
    </w:p>
    <w:p w14:paraId="076559E4"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第13条　甲は、乙が次の各号の一に該当するときは、相当の期間を定めてその履行の催告をし、その期間内に履行がないときは契約を解除することができる。</w:t>
      </w:r>
    </w:p>
    <w:p w14:paraId="56363C38"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79B1199D"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1A30A41C" w14:textId="77777777" w:rsidR="00F32E16" w:rsidRPr="00B36C8E" w:rsidRDefault="00F32E16" w:rsidP="00F32E16">
      <w:pPr>
        <w:ind w:left="440" w:hangingChars="200" w:hanging="440"/>
        <w:rPr>
          <w:rFonts w:ascii="ＭＳ 明朝" w:eastAsia="ＭＳ 明朝" w:hAnsi="ＭＳ 明朝"/>
          <w:sz w:val="22"/>
        </w:rPr>
      </w:pPr>
      <w:r w:rsidRPr="00B36C8E">
        <w:rPr>
          <w:rFonts w:ascii="ＭＳ 明朝" w:eastAsia="ＭＳ 明朝" w:hAnsi="ＭＳ 明朝" w:hint="eastAsia"/>
          <w:sz w:val="22"/>
        </w:rPr>
        <w:lastRenderedPageBreak/>
        <w:t xml:space="preserve">　三　前２号に掲げる場合のほか、契約に違反し、その違反により契約の目的を達することができないと認められるとき。</w:t>
      </w:r>
    </w:p>
    <w:p w14:paraId="57147440"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甲は、前項の規定により契約を解除したときは、業務の出来形部分が可分のものである場合は検査のうえ当該検査に合格した部分の引渡しを受けるものとし、当該引渡しを受けた出来形部分に相応する委託料を乙に支払わなければならない。</w:t>
      </w:r>
    </w:p>
    <w:p w14:paraId="46BCB04A"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4FC3D615"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前条により甲が契約を解除したとき、乙は、委託料の10分の１を違約金として甲の指定する期限までに支払わなければならない。</w:t>
      </w:r>
    </w:p>
    <w:p w14:paraId="26F8BD3F"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2F80D6A8"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第15条　乙は、委託業務の処理上知り得た秘密を他人に漏らしてはならない。契約による業務を行うため個人情報を取り扱う場合は、別記「個人情報取扱特記事項」を遵守しなければならない。</w:t>
      </w:r>
    </w:p>
    <w:p w14:paraId="7CB7AA6B"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２　乙は、成果品（受託業務の履行過程において得られた記録等を含む。）を他人に閲覧させ、複写させ、又は譲渡してはならない。ただし、甲の承諾を得たときは、この限りではない。</w:t>
      </w:r>
    </w:p>
    <w:p w14:paraId="2D11BE56"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1CBFBFA3" w14:textId="77777777" w:rsidR="00F32E16" w:rsidRPr="00B36C8E" w:rsidRDefault="00F32E16" w:rsidP="00F32E16">
      <w:pPr>
        <w:ind w:left="220" w:hangingChars="100" w:hanging="220"/>
        <w:rPr>
          <w:rFonts w:ascii="ＭＳ 明朝" w:eastAsia="ＭＳ 明朝" w:hAnsi="ＭＳ 明朝"/>
          <w:sz w:val="22"/>
        </w:rPr>
      </w:pPr>
      <w:r w:rsidRPr="00B36C8E">
        <w:rPr>
          <w:rFonts w:ascii="ＭＳ 明朝" w:eastAsia="ＭＳ 明朝" w:hAnsi="ＭＳ 明朝" w:hint="eastAsia"/>
          <w:sz w:val="22"/>
        </w:rPr>
        <w:t>第16条　この契約書のほか、波佐見町契約に関する規則（昭和39年波佐見町規則第７号）を遵守するとともに、この契約書に定めのない事項については、必要に応じて甲乙協議して定める。</w:t>
      </w:r>
    </w:p>
    <w:p w14:paraId="03279441" w14:textId="77777777" w:rsidR="00F32E16" w:rsidRPr="00B36C8E" w:rsidRDefault="00F32E16" w:rsidP="00F32E16">
      <w:pPr>
        <w:widowControl/>
        <w:jc w:val="left"/>
        <w:rPr>
          <w:rFonts w:ascii="ＭＳ 明朝" w:eastAsia="ＭＳ 明朝" w:hAnsi="ＭＳ 明朝"/>
          <w:sz w:val="22"/>
        </w:rPr>
      </w:pPr>
      <w:r w:rsidRPr="00B36C8E">
        <w:rPr>
          <w:rFonts w:ascii="ＭＳ 明朝" w:eastAsia="ＭＳ 明朝" w:hAnsi="ＭＳ 明朝"/>
          <w:sz w:val="22"/>
        </w:rPr>
        <w:br w:type="page"/>
      </w:r>
    </w:p>
    <w:p w14:paraId="206F3265" w14:textId="77777777" w:rsidR="00F32E16" w:rsidRPr="00B36C8E" w:rsidRDefault="00F32E16" w:rsidP="00F32E16">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lastRenderedPageBreak/>
        <w:t>別記</w:t>
      </w:r>
    </w:p>
    <w:p w14:paraId="64ED09AF" w14:textId="77777777" w:rsidR="00F32E16" w:rsidRPr="00B36C8E" w:rsidRDefault="00F32E16" w:rsidP="00F32E16">
      <w:pPr>
        <w:autoSpaceDE w:val="0"/>
        <w:autoSpaceDN w:val="0"/>
        <w:adjustRightInd w:val="0"/>
        <w:spacing w:line="360" w:lineRule="exact"/>
        <w:jc w:val="center"/>
        <w:rPr>
          <w:rFonts w:ascii="Century" w:eastAsia="ＭＳ 明朝" w:hAnsi="Century" w:cs="ＭＳ 明朝"/>
          <w:kern w:val="0"/>
          <w:sz w:val="22"/>
          <w:szCs w:val="21"/>
        </w:rPr>
      </w:pPr>
      <w:r w:rsidRPr="00F32E16">
        <w:rPr>
          <w:rFonts w:ascii="ＭＳ 明朝" w:eastAsia="ＭＳ 明朝" w:hAnsi="ＭＳ 明朝" w:cs="ＭＳ ゴシック" w:hint="eastAsia"/>
          <w:spacing w:val="51"/>
          <w:kern w:val="0"/>
          <w:sz w:val="22"/>
          <w:szCs w:val="21"/>
          <w:fitText w:val="3117" w:id="-1229800704"/>
        </w:rPr>
        <w:t>個人情報取扱特記事</w:t>
      </w:r>
      <w:r w:rsidRPr="00F32E16">
        <w:rPr>
          <w:rFonts w:ascii="ＭＳ 明朝" w:eastAsia="ＭＳ 明朝" w:hAnsi="ＭＳ 明朝" w:cs="ＭＳ ゴシック" w:hint="eastAsia"/>
          <w:kern w:val="0"/>
          <w:sz w:val="22"/>
          <w:szCs w:val="21"/>
          <w:fitText w:val="3117" w:id="-1229800704"/>
        </w:rPr>
        <w:t>項</w:t>
      </w:r>
    </w:p>
    <w:p w14:paraId="749969DE"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p>
    <w:p w14:paraId="3C7F6E0C"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FAD9AB2" w14:textId="1C4DC239"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5A7E9F">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5A7E9F">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4214A4C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2D029241"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56B19C4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76C559BC"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0C106A8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CD264D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5E74BDF0"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3FA79500"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1B0C01A9"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36A8700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76DDDEBB"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8B69C40"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509527E1"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0527BA69"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6026EF30" w14:textId="77777777" w:rsidR="00F32E16" w:rsidRPr="00A03ACE"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50B2E23F"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799E749B"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4EEC69D3"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EA4A5E2"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D7CADF5"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632A8E8E" w14:textId="77777777" w:rsidR="00F32E16" w:rsidRPr="00B36C8E" w:rsidRDefault="00F32E16" w:rsidP="00F32E16">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72ABD5D8" w14:textId="77777777" w:rsidR="00F32E16" w:rsidRPr="00B36C8E" w:rsidRDefault="00F32E16" w:rsidP="00F32E16">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4537ADC3"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0411FA12" w14:textId="77777777" w:rsidR="00F32E16"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40B32B0D" w14:textId="77777777" w:rsidR="00F32E16" w:rsidRPr="00D501E0" w:rsidRDefault="00F32E16" w:rsidP="00F32E16">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p w14:paraId="34877980" w14:textId="77777777" w:rsidR="00F32E16" w:rsidRPr="00B57137" w:rsidRDefault="00F32E16" w:rsidP="00F32E16">
      <w:pPr>
        <w:autoSpaceDE w:val="0"/>
        <w:autoSpaceDN w:val="0"/>
        <w:adjustRightInd w:val="0"/>
        <w:spacing w:line="360" w:lineRule="exact"/>
        <w:jc w:val="left"/>
        <w:rPr>
          <w:rFonts w:ascii="ＭＳ 明朝" w:eastAsia="ＭＳ 明朝" w:hAnsi="Century" w:cs="Times New Roman"/>
          <w:kern w:val="0"/>
          <w:sz w:val="22"/>
          <w:szCs w:val="21"/>
        </w:rPr>
      </w:pPr>
      <w:r w:rsidRPr="00B36C8E">
        <w:rPr>
          <w:rFonts w:ascii="ＭＳ 明朝" w:eastAsia="ＭＳ 明朝" w:hAnsi="ＭＳ 明朝" w:cs="ＭＳ 明朝" w:hint="eastAsia"/>
          <w:spacing w:val="-1"/>
          <w:kern w:val="0"/>
          <w:sz w:val="22"/>
          <w:szCs w:val="21"/>
        </w:rPr>
        <w:t xml:space="preserve">　</w:t>
      </w:r>
    </w:p>
    <w:p w14:paraId="4C4CECEE" w14:textId="77777777" w:rsidR="00F32E16" w:rsidRPr="00B57137" w:rsidRDefault="00F32E16" w:rsidP="00F32E16">
      <w:pPr>
        <w:ind w:left="210" w:hangingChars="100" w:hanging="210"/>
        <w:rPr>
          <w:rFonts w:ascii="ＭＳ 明朝" w:eastAsia="ＭＳ 明朝" w:hAnsi="ＭＳ 明朝"/>
          <w:szCs w:val="21"/>
        </w:rPr>
      </w:pPr>
    </w:p>
    <w:p w14:paraId="3E2A409A" w14:textId="77777777" w:rsidR="00F32E16" w:rsidRPr="00D35DC5" w:rsidRDefault="00F32E16" w:rsidP="00F32E16">
      <w:pPr>
        <w:autoSpaceDE w:val="0"/>
        <w:autoSpaceDN w:val="0"/>
        <w:adjustRightInd w:val="0"/>
        <w:spacing w:line="360" w:lineRule="exact"/>
        <w:jc w:val="left"/>
        <w:rPr>
          <w:rFonts w:ascii="ＭＳ 明朝" w:eastAsia="ＭＳ 明朝" w:hAnsi="ＭＳ 明朝"/>
          <w:szCs w:val="21"/>
        </w:rPr>
      </w:pPr>
    </w:p>
    <w:p w14:paraId="75FD1B20" w14:textId="77777777" w:rsidR="00B57137" w:rsidRPr="00F32E16" w:rsidRDefault="00B57137" w:rsidP="00F32E16">
      <w:pPr>
        <w:rPr>
          <w:rFonts w:ascii="ＭＳ 明朝" w:eastAsia="ＭＳ 明朝" w:hAnsi="ＭＳ 明朝"/>
          <w:szCs w:val="21"/>
        </w:rPr>
      </w:pPr>
    </w:p>
    <w:sectPr w:rsidR="00B57137" w:rsidRPr="00F32E1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D91E1" w14:textId="77777777" w:rsidR="00FC1972" w:rsidRDefault="00FC1972" w:rsidP="00B57137">
      <w:r>
        <w:separator/>
      </w:r>
    </w:p>
  </w:endnote>
  <w:endnote w:type="continuationSeparator" w:id="0">
    <w:p w14:paraId="6ABCE9E8" w14:textId="77777777" w:rsidR="00FC1972" w:rsidRDefault="00FC1972"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048EB" w14:textId="77777777" w:rsidR="00FC1972" w:rsidRDefault="00FC1972" w:rsidP="00B57137">
      <w:r>
        <w:separator/>
      </w:r>
    </w:p>
  </w:footnote>
  <w:footnote w:type="continuationSeparator" w:id="0">
    <w:p w14:paraId="4EE71BD1" w14:textId="77777777" w:rsidR="00FC1972" w:rsidRDefault="00FC1972"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2418B"/>
    <w:rsid w:val="000605CE"/>
    <w:rsid w:val="00071DA6"/>
    <w:rsid w:val="000C76A7"/>
    <w:rsid w:val="000D3D31"/>
    <w:rsid w:val="00146541"/>
    <w:rsid w:val="00177D58"/>
    <w:rsid w:val="001A4093"/>
    <w:rsid w:val="001B7715"/>
    <w:rsid w:val="002649B7"/>
    <w:rsid w:val="00270532"/>
    <w:rsid w:val="00280ED2"/>
    <w:rsid w:val="0032150A"/>
    <w:rsid w:val="00342897"/>
    <w:rsid w:val="00346E53"/>
    <w:rsid w:val="003478D0"/>
    <w:rsid w:val="003609BE"/>
    <w:rsid w:val="003A6150"/>
    <w:rsid w:val="003B2B35"/>
    <w:rsid w:val="003E3954"/>
    <w:rsid w:val="003F6D8B"/>
    <w:rsid w:val="00436DBE"/>
    <w:rsid w:val="004924B2"/>
    <w:rsid w:val="004A4324"/>
    <w:rsid w:val="004F0716"/>
    <w:rsid w:val="00511F57"/>
    <w:rsid w:val="00575C42"/>
    <w:rsid w:val="005A7E9F"/>
    <w:rsid w:val="006931C8"/>
    <w:rsid w:val="006F66D8"/>
    <w:rsid w:val="007410BB"/>
    <w:rsid w:val="00773790"/>
    <w:rsid w:val="008273C2"/>
    <w:rsid w:val="00835765"/>
    <w:rsid w:val="00850087"/>
    <w:rsid w:val="0087578D"/>
    <w:rsid w:val="00883176"/>
    <w:rsid w:val="008C6736"/>
    <w:rsid w:val="008F4F41"/>
    <w:rsid w:val="00994C2E"/>
    <w:rsid w:val="009C687C"/>
    <w:rsid w:val="00A83F0C"/>
    <w:rsid w:val="00AB2566"/>
    <w:rsid w:val="00B33586"/>
    <w:rsid w:val="00B36C8E"/>
    <w:rsid w:val="00B548E4"/>
    <w:rsid w:val="00B57137"/>
    <w:rsid w:val="00BB26B1"/>
    <w:rsid w:val="00BF2F2F"/>
    <w:rsid w:val="00C64876"/>
    <w:rsid w:val="00CB3937"/>
    <w:rsid w:val="00CD1721"/>
    <w:rsid w:val="00CF3D4A"/>
    <w:rsid w:val="00CF6A1B"/>
    <w:rsid w:val="00D30A09"/>
    <w:rsid w:val="00D35DF0"/>
    <w:rsid w:val="00D560D3"/>
    <w:rsid w:val="00DE7B7D"/>
    <w:rsid w:val="00E0254D"/>
    <w:rsid w:val="00E36940"/>
    <w:rsid w:val="00E42CBA"/>
    <w:rsid w:val="00E7654E"/>
    <w:rsid w:val="00EA650F"/>
    <w:rsid w:val="00EB69E5"/>
    <w:rsid w:val="00F32E16"/>
    <w:rsid w:val="00F67B8F"/>
    <w:rsid w:val="00F708AA"/>
    <w:rsid w:val="00FB4287"/>
    <w:rsid w:val="00FC1972"/>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40BF4B"/>
  <w15:chartTrackingRefBased/>
  <w15:docId w15:val="{3BB707F6-C6A8-4108-BF51-F6650FB02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667</Words>
  <Characters>3807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ryutaro yamaguchi</cp:lastModifiedBy>
  <cp:revision>11</cp:revision>
  <dcterms:created xsi:type="dcterms:W3CDTF">2025-01-06T04:06:00Z</dcterms:created>
  <dcterms:modified xsi:type="dcterms:W3CDTF">2025-11-26T23:51:00Z</dcterms:modified>
</cp:coreProperties>
</file>